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E2DA" w14:textId="23ACBF68" w:rsidR="00B4673D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67B8676" w14:textId="77777777" w:rsidR="00B4673D" w:rsidRPr="00BC57E4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 xml:space="preserve"> </w:t>
      </w:r>
      <w:r w:rsidR="00E8781C">
        <w:rPr>
          <w:rFonts w:ascii="Times New Roman" w:hAnsi="Times New Roman" w:cs="Times New Roman"/>
          <w:sz w:val="28"/>
          <w:szCs w:val="28"/>
        </w:rPr>
        <w:t>КАРЫЖСКОГО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sz w:val="28"/>
          <w:szCs w:val="28"/>
        </w:rPr>
        <w:t>СЕЛЬСОВЕТА</w:t>
      </w:r>
    </w:p>
    <w:p w14:paraId="6BE2185C" w14:textId="77777777" w:rsidR="00B4673D" w:rsidRPr="00BC57E4" w:rsidRDefault="00B4673D" w:rsidP="00B467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C57E4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5BCD63CD" w14:textId="77777777"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7A9C57" w14:textId="77777777"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CCB2E4" w14:textId="77777777" w:rsidR="00B4673D" w:rsidRPr="00BC57E4" w:rsidRDefault="00B4673D" w:rsidP="00B46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2F77CEA" w14:textId="77777777" w:rsidR="00E35603" w:rsidRPr="00E35603" w:rsidRDefault="00E35603" w:rsidP="00E356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573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573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D36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202</w:t>
      </w:r>
      <w:r w:rsidR="00573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  № </w:t>
      </w:r>
      <w:r w:rsidR="005739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а</w:t>
      </w:r>
    </w:p>
    <w:p w14:paraId="7B7FFDA9" w14:textId="77777777" w:rsidR="00E35603" w:rsidRPr="00E35603" w:rsidRDefault="00E35603" w:rsidP="009C3B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 предоставления муниципальной услуги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14:paraId="783348BB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627A3660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5" w:tgtFrame="Федеральный закон от 06.10.2003 N 131-ФЗ (ред. от 29.12.2017) Об общих принципах организации местного самоуправления в Российской Федерации" w:history="1">
        <w:r w:rsidRPr="00E35603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законом</w:t>
        </w:r>
      </w:hyperlink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 Глушковского района Курской области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администрация 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Глушковского района</w:t>
      </w:r>
    </w:p>
    <w:p w14:paraId="0584F83D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5933FD32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A855A7B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14:paraId="28ECE911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администрации 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Глушковского района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Интернет.</w:t>
      </w:r>
    </w:p>
    <w:p w14:paraId="23B5F67D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16BDCD90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83D0FA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DF4BB1E" w14:textId="77777777" w:rsidR="00B4673D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14:paraId="30BB65DC" w14:textId="77777777" w:rsidR="00E35603" w:rsidRPr="00E35603" w:rsidRDefault="00B4673D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 района 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E87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А.В.Бураченко</w:t>
      </w:r>
      <w:proofErr w:type="spellEnd"/>
    </w:p>
    <w:p w14:paraId="203F7B6C" w14:textId="77777777"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6E9130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C4A5B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156D8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1812BB" w14:textId="77777777" w:rsidR="00B4673D" w:rsidRDefault="00B4673D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39AB4" w14:textId="77777777"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21A2AE27" w14:textId="77777777"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78FFE1EF" w14:textId="77777777" w:rsidR="008B2E87" w:rsidRDefault="00E8781C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</w:p>
    <w:p w14:paraId="0B8B90E1" w14:textId="77777777" w:rsid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 района</w:t>
      </w:r>
    </w:p>
    <w:p w14:paraId="0441AF61" w14:textId="77777777"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</w:p>
    <w:p w14:paraId="66F1D315" w14:textId="77777777"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573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2024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573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а</w:t>
      </w:r>
    </w:p>
    <w:p w14:paraId="663BCB5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F45BA4" w14:textId="77777777"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14:paraId="1F6C5B4D" w14:textId="77777777"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1AF75FB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14:paraId="1F1F6837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2EDC81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472115F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тав, сроки и последовательность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(административных процедур)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 w:rsidR="00B4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Глушковского района Курской области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14:paraId="5B54336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Правовые основания предоставления муниципальной услуги:</w:t>
      </w:r>
    </w:p>
    <w:p w14:paraId="48455A6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6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Конституция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14:paraId="27AAD72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Налоговый </w:t>
      </w:r>
      <w:hyperlink r:id="rId7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кодекс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14:paraId="600D891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8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14:paraId="025092C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9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№ 210-ФЗ «Об организации предоставления государственных и муниципальных услуг».</w:t>
      </w:r>
    </w:p>
    <w:p w14:paraId="681C370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Описание заявителей.</w:t>
      </w:r>
    </w:p>
    <w:p w14:paraId="1D77299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14:paraId="7F83328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14:paraId="6735AF51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14:paraId="1193ADA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14:paraId="69791FA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14:paraId="66C12B67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расположена по адресу: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3074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область,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район, с. </w:t>
      </w:r>
      <w:proofErr w:type="spellStart"/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</w:t>
      </w:r>
      <w:proofErr w:type="spellEnd"/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Средняя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14:paraId="1BAAFC6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Администрации: с понедельника по пятницу с 8.00 до 17.00 часов, перерыв с 12.00 до 14.00 часов.</w:t>
      </w:r>
    </w:p>
    <w:p w14:paraId="09A23AD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14.00 часов.</w:t>
      </w:r>
    </w:p>
    <w:p w14:paraId="2FB8E74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8 (47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11-16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8D9B6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14:paraId="4A90C8D7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781C" w:rsidRPr="00E8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https://karyzhskij-r38.gosweb.gosuslugi.ru/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официальный сайт администрации.</w:t>
      </w:r>
    </w:p>
    <w:p w14:paraId="2F75BFF1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14:paraId="5351403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14:paraId="6F1A4D2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14:paraId="5F0DFD8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при личном обращении;</w:t>
      </w:r>
    </w:p>
    <w:p w14:paraId="36C4C8C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14:paraId="3657BA8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14:paraId="5E9CDD3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информационного стенда.</w:t>
      </w:r>
    </w:p>
    <w:p w14:paraId="42E0261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2C22B57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4A97B5D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3929159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14:paraId="782DF2B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14:paraId="15C4F41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14:paraId="3FD4738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14:paraId="5460570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14:paraId="0EF7C41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14:paraId="5229AB2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14:paraId="23989F8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14:paraId="312C26F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14:paraId="05E01C1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14:paraId="01A34F7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14:paraId="712C544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услугу: Администрация.</w:t>
      </w:r>
    </w:p>
    <w:p w14:paraId="4CAA360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14:paraId="38E6C6A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14:paraId="08603CB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14:paraId="6F0684A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14:paraId="681C201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14:paraId="1A08AE6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A17BC9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14:paraId="5BAC0EB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14:paraId="72BDF62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7C98DDF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0F87C4D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6698296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14:paraId="767A1DF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14:paraId="45DBEDE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14:paraId="2143D101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41B5CB6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14:paraId="76494FE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14:paraId="758AA20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обращения;</w:t>
      </w:r>
    </w:p>
    <w:p w14:paraId="62763251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лица;</w:t>
      </w:r>
    </w:p>
    <w:p w14:paraId="6B75368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обращения.</w:t>
      </w:r>
    </w:p>
    <w:p w14:paraId="0ABA92F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32A5F71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2405C90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CFE2C4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0DF5304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1249EC2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38F4B41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14:paraId="1EAE754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14:paraId="25D52BB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14:paraId="7DFAAA9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146EB1D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75A9DA20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1021E6F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7FA6C747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0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тайну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C37F36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98216D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1EB29D6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14:paraId="454C6E5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14:paraId="2031490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14:paraId="1DCC954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14:paraId="4C885E1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268DD41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14:paraId="2A0E8AB7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14:paraId="0AEC5AD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бланков заявлений;</w:t>
      </w:r>
    </w:p>
    <w:p w14:paraId="28657AB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бланки заявлений;</w:t>
      </w:r>
    </w:p>
    <w:p w14:paraId="58228AF0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часы приема специалистов администрации.</w:t>
      </w:r>
    </w:p>
    <w:p w14:paraId="4038F0B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6377093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14:paraId="68A9B5C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14:paraId="51AEBC7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14:paraId="378073F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14:paraId="55EDFC6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14:paraId="25F82F2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14:paraId="3D35555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14:paraId="4218B01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срока предоставления муниципальной услуги;</w:t>
      </w:r>
    </w:p>
    <w:p w14:paraId="4828645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14:paraId="509ED68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внеочередное обслуживание участников ВОВ и инвалидов.</w:t>
      </w:r>
    </w:p>
    <w:p w14:paraId="78986F8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14:paraId="0AFB654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14:paraId="69687F4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68E87D2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3A15DBE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14:paraId="73A29A4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для заявителя направить запрос в МФЦ.</w:t>
      </w:r>
    </w:p>
    <w:p w14:paraId="4005F38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14:paraId="3F5B87F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Последовательность административных процедур.</w:t>
      </w:r>
    </w:p>
    <w:p w14:paraId="357CAC8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0AF2C887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обращения;</w:t>
      </w:r>
    </w:p>
    <w:p w14:paraId="1F03999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обращения;</w:t>
      </w:r>
    </w:p>
    <w:p w14:paraId="682818A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направление ответа на обращение заявителю.</w:t>
      </w:r>
    </w:p>
    <w:p w14:paraId="6547E1D1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Прием и регистрация обращений.</w:t>
      </w:r>
    </w:p>
    <w:p w14:paraId="11AEEC8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7EB4326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14:paraId="61FEB14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02E491A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15B4230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14:paraId="3AB0DDA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2E34F251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1" w:anchor="P72%23P72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2.6</w:t>
        </w:r>
      </w:hyperlink>
      <w:r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2" w:anchor="P88%23P88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14:paraId="4040D74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1290A8E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Рассмотрение обращений.</w:t>
      </w:r>
    </w:p>
    <w:p w14:paraId="52AD3A8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14:paraId="5AAC24B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14:paraId="190A479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14:paraId="3A6A53E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14:paraId="1C20FCF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исполнителя поручения;</w:t>
      </w:r>
    </w:p>
    <w:p w14:paraId="3896415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14:paraId="77566340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14:paraId="482A7F9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14:paraId="216EA37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Подготовка и направление ответов на обращение.</w:t>
      </w:r>
    </w:p>
    <w:p w14:paraId="2C83037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3" w:anchor="P62%23P62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п. 2.4.1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14:paraId="3929059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14:paraId="75C9048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14:paraId="3BC01E4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5456D5F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225B8A2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2CD09639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591FD32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4F5A10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4E2FFD3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211CEC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2036205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5783ECC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7B200840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16E97DA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168659F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3B37357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обращений обратившемуся дается письменный ответ.</w:t>
      </w:r>
    </w:p>
    <w:p w14:paraId="500A3DE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33F527C0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5F02B50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14:paraId="05E6F9C7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14:paraId="0908F7E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381BEE27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228C2AB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764F21B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14:paraId="54CE548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A8CDB04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58BAEF7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1682496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1F45E63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14:paraId="579D3C2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для предоставления муниципальной услуги, у заявителя;</w:t>
      </w:r>
    </w:p>
    <w:p w14:paraId="461A314F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5E28EE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актами;</w:t>
      </w:r>
    </w:p>
    <w:p w14:paraId="0F91CAC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671DF70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399EE15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434F53C0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54CC87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14:paraId="7DB33D4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14:paraId="60434BB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 </w:t>
      </w:r>
      <w:hyperlink r:id="rId14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ч. 5 ст. 11.2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210-ФЗ.</w:t>
      </w:r>
    </w:p>
    <w:p w14:paraId="10BBE9C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1403F8F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14:paraId="77720F3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DBF8142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14:paraId="66CEA29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14:paraId="2041083A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79E54C7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 </w:t>
      </w:r>
      <w:hyperlink r:id="rId15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ст. 11.1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6CB388A8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E8E98FB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7F8FAA1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8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актами;</w:t>
      </w:r>
    </w:p>
    <w:p w14:paraId="457C9363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14:paraId="572F19CD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4FDA956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256163E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BA025BC" w14:textId="77777777"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9D475A3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14:paraId="46B1CDF9" w14:textId="77777777" w:rsidR="00E35603" w:rsidRPr="008B2E87" w:rsidRDefault="00E35603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37A88B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Приложение № 1</w:t>
      </w:r>
    </w:p>
    <w:p w14:paraId="2849A33B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14:paraId="2C07D3E5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4358BA47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14:paraId="3DEF1793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14:paraId="18683DD1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18457A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</w:t>
      </w:r>
    </w:p>
    <w:p w14:paraId="282E4F42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В___________________________________________</w:t>
      </w:r>
    </w:p>
    <w:p w14:paraId="13A36D39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14:paraId="7FA1D9CD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14:paraId="7F2D9337" w14:textId="77777777"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(ФИО физического лица)      </w:t>
      </w:r>
    </w:p>
    <w:p w14:paraId="1275AE07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  </w:t>
      </w:r>
    </w:p>
    <w:p w14:paraId="47A1FE8F" w14:textId="77777777"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(ФИО руководителя организации)</w:t>
      </w:r>
    </w:p>
    <w:p w14:paraId="2CAFA0BF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68B68F55" w14:textId="77777777"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(адрес)</w:t>
      </w:r>
    </w:p>
    <w:p w14:paraId="3EA5A8D0" w14:textId="77777777"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744A13D8" w14:textId="77777777"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(контактный телефон)</w:t>
      </w:r>
    </w:p>
    <w:p w14:paraId="58E82EF7" w14:textId="77777777"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5EB057" w14:textId="77777777"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719FE80C" w14:textId="77777777"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14:paraId="1E960A86" w14:textId="77777777"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местных налогах и сборах</w:t>
      </w:r>
    </w:p>
    <w:p w14:paraId="7D1E7B63" w14:textId="77777777"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707476" w14:textId="77777777"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Прошу дать разъяснение по   вопросу______________________________________________</w:t>
      </w:r>
    </w:p>
    <w:p w14:paraId="16309123" w14:textId="77777777"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3C9D04" w14:textId="77777777"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60903A" w14:textId="77777777"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        _____________________</w:t>
      </w:r>
    </w:p>
    <w:p w14:paraId="6389B884" w14:textId="77777777"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 представителя                                                    </w:t>
      </w:r>
      <w:proofErr w:type="gramStart"/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   (</w:t>
      </w:r>
      <w:proofErr w:type="gramEnd"/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подпись)                 </w:t>
      </w:r>
    </w:p>
    <w:p w14:paraId="357889AE" w14:textId="77777777"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юридического лица; Ф.И.О. гражданина)</w:t>
      </w:r>
    </w:p>
    <w:p w14:paraId="6C469700" w14:textId="77777777"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B1BBD14" w14:textId="77777777"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319FA1" w14:textId="77777777"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14:paraId="64C5A499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                       </w:t>
      </w:r>
    </w:p>
    <w:p w14:paraId="0D487BDE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C4B7E9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D02B55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1B0C83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BBACA6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DB127A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7F60B8AB" w14:textId="77777777"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3C997CF8" w14:textId="77777777"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14:paraId="675C11E1" w14:textId="77777777"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5226D222" w14:textId="77777777"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14:paraId="365843AF" w14:textId="77777777"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14:paraId="7329688A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14:paraId="169C596A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71F04EA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14:paraId="4C0C2A79" w14:textId="77777777" w:rsidR="00636E78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636E78" w:rsidRPr="008B2E87" w14:paraId="370AFDEE" w14:textId="77777777" w:rsidTr="00636E78">
        <w:trPr>
          <w:trHeight w:val="547"/>
          <w:tblCellSpacing w:w="0" w:type="dxa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14:paraId="09C636E8" w14:textId="77777777"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3518AF" w14:textId="77777777"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14:paraId="5400A01B" w14:textId="77777777" w:rsidR="00636E78" w:rsidRPr="00E41D0F" w:rsidRDefault="009C3BC2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555AD056" wp14:editId="17F768CF">
                      <wp:simplePos x="0" y="0"/>
                      <wp:positionH relativeFrom="column">
                        <wp:posOffset>2558414</wp:posOffset>
                      </wp:positionH>
                      <wp:positionV relativeFrom="paragraph">
                        <wp:posOffset>147955</wp:posOffset>
                      </wp:positionV>
                      <wp:extent cx="0" cy="561975"/>
                      <wp:effectExtent l="95250" t="0" r="57150" b="666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FCD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01.45pt;margin-top:11.65pt;width:0;height:44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im2wEAAKkDAAAOAAAAZHJzL2Uyb0RvYy54bWysU8GO0zAQvSPxD5bvNElFl23UdCVaymWB&#10;lRY+YGo7iYVjWzOmaf8e20nLAjfExRrPeJ7nPT9vHs6DYSeFpJ1teLUoOVNWOKlt1/BvXw9v7jmj&#10;AFaCcVY1/KKIP2xfv9qMvlZL1zsjFbIIYqkefcP7EHxdFCR6NQAtnFc2FluHA4S4xa6QCGNEH0yx&#10;LMu7YnQoPTqhiGJ2PxX5NuO3rRLhS9uSCsw0PM4W8op5Paa12G6g7hB8r8U8BvzDFANoGy+9Qe0h&#10;APuB+i+oQQt05NqwEG4oXNtqoTKHyKYq/2Dz3INXmUsUh/xNJvp/sOLzaWefMI0uzvbZPzrxnaIo&#10;xeipvhXThvx07NzikI7H2dk5C3m5CanOgYkpKWJ2dVet362SxgXU1z6PFD4qN7AUNJwCgu76sHPW&#10;xtdyWGUd4fRIYWq8NqRLrTtoY/KjGcvGhq9XyxVnAqJ1WgMhhoOXEdV2nIHpoidFwIxIzmiZuhMO&#10;YXfcGWQniL54e7iv3u+nQz1INWXXq7Kc/UEQPjk5pavymo+cZpjM7zf8NPMeqJ96cmmyWgBtPljJ&#10;wsXH3wCIbpz1MTYNprJnZ+6/ZE/R0cnLE17fJvohXzt7Nxnu5T7GL3/Y9icAAAD//wMAUEsDBBQA&#10;BgAIAAAAIQDXdzOA3wAAAAoBAAAPAAAAZHJzL2Rvd25yZXYueG1sTI/BSsNAEIbvgu+wjODNbpJK&#10;adNsShEKPSjYKNjjNDtmU7OzIbtt49u74qEeZ+bjn+8vVqPtxJkG3zpWkE4SEMS10y03Ct7fNg9z&#10;ED4ga+wck4Jv8rAqb28KzLW78I7OVWhEDGGfowITQp9L6WtDFv3E9cTx9ukGiyGOQyP1gJcYbjuZ&#10;JclMWmw5fjDY05Oh+qs6WQUf23SWVnuzprA5vjy/ZnvcHbdK3d+N6yWIQGO4wvCrH9WhjE4Hd2Lt&#10;RafgMckWEVWQTacgIvC3OEQyTecgy0L+r1D+AAAA//8DAFBLAQItABQABgAIAAAAIQC2gziS/gAA&#10;AOEBAAATAAAAAAAAAAAAAAAAAAAAAABbQ29udGVudF9UeXBlc10ueG1sUEsBAi0AFAAGAAgAAAAh&#10;ADj9If/WAAAAlAEAAAsAAAAAAAAAAAAAAAAALwEAAF9yZWxzLy5yZWxzUEsBAi0AFAAGAAgAAAAh&#10;ADOTeKbbAQAAqQMAAA4AAAAAAAAAAAAAAAAALgIAAGRycy9lMm9Eb2MueG1sUEsBAi0AFAAGAAgA&#10;AAAhANd3M4DfAAAACgEAAA8AAAAAAAAAAAAAAAAANQQAAGRycy9kb3ducmV2LnhtbFBLBQYAAAAA&#10;BAAEAPMAAABB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636E78" w:rsidRPr="00E4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BC704C" w14:textId="77777777"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636E78" w:rsidRPr="008B2E87" w14:paraId="326225A0" w14:textId="77777777" w:rsidTr="00636E78">
        <w:trPr>
          <w:tblCellSpacing w:w="0" w:type="dxa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14:paraId="472CEF79" w14:textId="77777777"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EBC2F6" w14:textId="77777777"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14:paraId="6CA30E36" w14:textId="77777777"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46652C52" w14:textId="77777777" w:rsidR="00636E78" w:rsidRPr="008B2E87" w:rsidRDefault="009C3BC2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97C8074" wp14:editId="08589EE9">
                      <wp:simplePos x="0" y="0"/>
                      <wp:positionH relativeFrom="column">
                        <wp:posOffset>2558414</wp:posOffset>
                      </wp:positionH>
                      <wp:positionV relativeFrom="paragraph">
                        <wp:posOffset>138430</wp:posOffset>
                      </wp:positionV>
                      <wp:extent cx="0" cy="561975"/>
                      <wp:effectExtent l="95250" t="0" r="57150" b="666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04945" id="Прямая со стрелкой 5" o:spid="_x0000_s1026" type="#_x0000_t32" style="position:absolute;margin-left:201.45pt;margin-top:10.9pt;width:0;height:44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3iwgEAAOMDAAAOAAAAZHJzL2Uyb0RvYy54bWysU8GO1DAMvSPxD1HuTNuVdoFqOnuYBS4r&#10;WLHwAdnUmUYkceSEafv3JOm0IEBIIC5WE/s9P7+4+9vJGnYGChpdx5tdzRk4ib12p45//vT2xSvO&#10;QhSuFwYddHyGwG8Pz5/tR9/CFQ5oeiCWSFxoR9/xIUbfVlWQA1gRdujBpaRCsiKmI52qnsSY2K2p&#10;rur6phqRek8oIYR0e7ck+aHwKwUyflAqQGSm40lbLJFKfMqxOuxFeyLhBy0vMsQ/qLBCu9R0o7oT&#10;UbCvpH+hsloSBlRxJ9FWqJSWUGZI0zT1T9M8DsJDmSWZE/xmU/h/tPL9+egeKEuXk3v09yi/hGRK&#10;NfrQbsl8CH4pmxTZXJ60s6kYOW9GwhSZXC5lur2+aV6/vM4eV6JdcZ5CfAdoWf7oeIgk9GmIR3Qu&#10;vRZSU3wU5/sQF+AKyE2NyzEKbd64nsXZp5USRDhemuR8kb6oLbrjbGDBfgTFdJ/0LT3KksHREDuL&#10;tB5CSnCx2ZhSdYYpbcwGrIu4PwIv9RkKZQH/BrwhSmd0cQNb7ZB+1z1Oq2S11K8OLHNnC56wnx9o&#10;fdW0SeVBLlufV/XHc4F//zcP3wAAAP//AwBQSwMEFAAGAAgAAAAhAHfJkIPcAAAACgEAAA8AAABk&#10;cnMvZG93bnJldi54bWxMj8FOwzAMhu9IvEPkSdxY0oImVppOiIkLl8GYOHuN11RrkqrJ1sLTY8SB&#10;HW1/+v395WpynTjTENvgNWRzBYJ8HUzrGw27j5fbBxAxoTfYBU8avijCqrq+KrEwYfTvdN6mRnCI&#10;jwVqsCn1hZSxtuQwzkNPnm+HMDhMPA6NNAOOHO46mSu1kA5bzx8s9vRsqT5uT07DMr7ZFO0nrQ+b&#10;bLH5xmb9uhu1vplNT48gEk3pH4ZffVaHip324eRNFJ2Ge5UvGdWQZ1yBgb/FnslM3YGsSnlZofoB&#10;AAD//wMAUEsBAi0AFAAGAAgAAAAhALaDOJL+AAAA4QEAABMAAAAAAAAAAAAAAAAAAAAAAFtDb250&#10;ZW50X1R5cGVzXS54bWxQSwECLQAUAAYACAAAACEAOP0h/9YAAACUAQAACwAAAAAAAAAAAAAAAAAv&#10;AQAAX3JlbHMvLnJlbHNQSwECLQAUAAYACAAAACEAKBwN4sIBAADjAwAADgAAAAAAAAAAAAAAAAAu&#10;AgAAZHJzL2Uyb0RvYy54bWxQSwECLQAUAAYACAAAACEAd8mQg9wAAAAKAQAADwAAAAAAAAAAAAAA&#10;AAAcBAAAZHJzL2Rvd25yZXYueG1sUEsFBgAAAAAEAAQA8wAAACU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636E78"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A4A2AD0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636E78" w:rsidRPr="008B2E87" w14:paraId="2C101588" w14:textId="77777777" w:rsidTr="00636E78">
        <w:trPr>
          <w:tblCellSpacing w:w="0" w:type="dxa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14:paraId="0A59568A" w14:textId="77777777"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59B20B" w14:textId="77777777"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14:paraId="0016CB77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05884B88" w14:textId="77777777"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C655D5" w14:textId="77777777"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D7A111" w14:textId="77777777"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2A4AE4E4" w14:textId="77777777"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163BBEE5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14:paraId="0D171649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BE9FBF" w14:textId="77777777" w:rsidR="00E35603" w:rsidRPr="008B2E87" w:rsidRDefault="00E35603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14:paraId="31034931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661B985E" w14:textId="77777777"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35603" w:rsidRPr="008B2E87" w14:paraId="68AAEBCF" w14:textId="77777777" w:rsidTr="00E35603">
        <w:trPr>
          <w:tblCellSpacing w:w="0" w:type="dxa"/>
        </w:trPr>
        <w:tc>
          <w:tcPr>
            <w:tcW w:w="0" w:type="auto"/>
            <w:shd w:val="clear" w:color="auto" w:fill="E6EEEE"/>
            <w:vAlign w:val="center"/>
            <w:hideMark/>
          </w:tcPr>
          <w:p w14:paraId="4BB1377F" w14:textId="77777777" w:rsidR="00E35603" w:rsidRPr="008B2E87" w:rsidRDefault="00E35603" w:rsidP="00E35603">
            <w:pPr>
              <w:spacing w:before="100" w:beforeAutospacing="1" w:after="100" w:afterAutospacing="1" w:line="240" w:lineRule="auto"/>
              <w:divId w:val="2011523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0255AE4" w14:textId="77777777"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1C8584" w14:textId="77777777" w:rsidR="00AE221C" w:rsidRDefault="00AE221C"/>
    <w:p w14:paraId="453AE4A2" w14:textId="77777777" w:rsidR="00350521" w:rsidRDefault="00350521"/>
    <w:p w14:paraId="7F61EE3E" w14:textId="77777777" w:rsidR="00350521" w:rsidRDefault="00350521"/>
    <w:p w14:paraId="6AFDC718" w14:textId="77777777" w:rsidR="00350521" w:rsidRDefault="00350521"/>
    <w:p w14:paraId="24CBC640" w14:textId="77777777" w:rsidR="00350521" w:rsidRDefault="00350521"/>
    <w:p w14:paraId="388159B2" w14:textId="77777777" w:rsidR="00350521" w:rsidRDefault="00350521"/>
    <w:sectPr w:rsidR="00350521" w:rsidSect="0024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AE6"/>
    <w:rsid w:val="000B0779"/>
    <w:rsid w:val="00244B84"/>
    <w:rsid w:val="00350521"/>
    <w:rsid w:val="004E4AE6"/>
    <w:rsid w:val="0057390F"/>
    <w:rsid w:val="005F4309"/>
    <w:rsid w:val="00636E78"/>
    <w:rsid w:val="006618B9"/>
    <w:rsid w:val="006B5369"/>
    <w:rsid w:val="008B2E87"/>
    <w:rsid w:val="00984034"/>
    <w:rsid w:val="009C3BC2"/>
    <w:rsid w:val="00A2786F"/>
    <w:rsid w:val="00AE221C"/>
    <w:rsid w:val="00B4673D"/>
    <w:rsid w:val="00BD2EBF"/>
    <w:rsid w:val="00D36951"/>
    <w:rsid w:val="00DB5675"/>
    <w:rsid w:val="00DE201E"/>
    <w:rsid w:val="00E35603"/>
    <w:rsid w:val="00E41D0F"/>
    <w:rsid w:val="00E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70D5"/>
  <w15:docId w15:val="{D2907EE0-2E91-4E93-9BDE-4E413CC7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46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172298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4" w:color="auto"/>
          </w:divBdr>
        </w:div>
        <w:div w:id="697968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9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hyperlink" Target="file:///C:\Users\Nartov.D.V\Documents\%D0%9D%D0%90%D0%A0%D0%A2%D0%9E%D0%92\%D0%9D%D0%90%D0%94%D0%97%D0%9E%D0%A0%20%D0%B7%D0%B0%20%D0%9D%D0%9F%D0%90%20%D1%81%202014\%D0%97%D0%B0%D0%B3%D1%80%D1%83%D0%B7%D0%BA%D0%B8\06.03.2018)%7b%D0%9A%D0%BE%D0%BD%D1%81%D1%83%D0%BB%D1%8C%D1%82%D0%B0%D0%BD%D1%82%D0%9F%D0%BB%D1%8E%D1%81%7d" TargetMode="Externa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8FCC-2324-4A86-BE2C-7FF9B90B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6399</Words>
  <Characters>36479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LION</cp:lastModifiedBy>
  <cp:revision>7</cp:revision>
  <dcterms:created xsi:type="dcterms:W3CDTF">2024-11-17T17:36:00Z</dcterms:created>
  <dcterms:modified xsi:type="dcterms:W3CDTF">2024-11-18T06:06:00Z</dcterms:modified>
</cp:coreProperties>
</file>