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4C" w:rsidRDefault="00881DA9" w:rsidP="00881DA9">
      <w:r w:rsidRPr="00881DA9">
        <w:t xml:space="preserve">Сведения о доходах, расходах, об имуществе и обязательствах имущественного характера Информация о доходах, </w:t>
      </w:r>
      <w:proofErr w:type="spellStart"/>
      <w:r w:rsidRPr="00881DA9">
        <w:t>расходах</w:t>
      </w:r>
      <w:proofErr w:type="gramStart"/>
      <w:r w:rsidRPr="00881DA9">
        <w:t>,о</w:t>
      </w:r>
      <w:proofErr w:type="gramEnd"/>
      <w:r w:rsidRPr="00881DA9">
        <w:t>б</w:t>
      </w:r>
      <w:proofErr w:type="spellEnd"/>
      <w:r w:rsidRPr="00881DA9">
        <w:t xml:space="preserve"> имуществе </w:t>
      </w:r>
    </w:p>
    <w:p w:rsidR="00881DA9" w:rsidRPr="00881DA9" w:rsidRDefault="00881DA9" w:rsidP="00881DA9">
      <w:r w:rsidRPr="00881DA9">
        <w:t>за период с 1 января 20</w:t>
      </w:r>
      <w:r>
        <w:t>21</w:t>
      </w:r>
      <w:r w:rsidRPr="00881DA9">
        <w:t xml:space="preserve"> г. по 31 декабря 20</w:t>
      </w:r>
      <w:r>
        <w:t>21</w:t>
      </w:r>
      <w:r w:rsidRPr="00881DA9">
        <w:t xml:space="preserve"> г.</w:t>
      </w:r>
    </w:p>
    <w:p w:rsidR="00881DA9" w:rsidRPr="00881DA9" w:rsidRDefault="00881DA9" w:rsidP="00881DA9">
      <w:r w:rsidRPr="00881DA9">
        <w:t> </w:t>
      </w:r>
    </w:p>
    <w:tbl>
      <w:tblPr>
        <w:tblW w:w="1484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2"/>
        <w:gridCol w:w="1133"/>
        <w:gridCol w:w="1267"/>
        <w:gridCol w:w="745"/>
        <w:gridCol w:w="1339"/>
        <w:gridCol w:w="828"/>
        <w:gridCol w:w="1345"/>
        <w:gridCol w:w="1041"/>
        <w:gridCol w:w="828"/>
        <w:gridCol w:w="1345"/>
        <w:gridCol w:w="1315"/>
        <w:gridCol w:w="1707"/>
        <w:gridCol w:w="1511"/>
      </w:tblGrid>
      <w:tr w:rsidR="00E1784C" w:rsidRPr="00881DA9" w:rsidTr="00D335CA">
        <w:tc>
          <w:tcPr>
            <w:tcW w:w="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 xml:space="preserve">N </w:t>
            </w:r>
            <w:proofErr w:type="spellStart"/>
            <w:proofErr w:type="gramStart"/>
            <w:r w:rsidRPr="00881DA9">
              <w:t>п</w:t>
            </w:r>
            <w:proofErr w:type="spellEnd"/>
            <w:proofErr w:type="gramEnd"/>
            <w:r w:rsidRPr="00881DA9">
              <w:t>/</w:t>
            </w:r>
            <w:proofErr w:type="spellStart"/>
            <w:r w:rsidRPr="00881DA9">
              <w:t>п</w:t>
            </w:r>
            <w:proofErr w:type="spellEnd"/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Фамилия и инициалы лица, чьи сведения размещаются</w:t>
            </w:r>
          </w:p>
        </w:tc>
        <w:tc>
          <w:tcPr>
            <w:tcW w:w="12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Должность</w:t>
            </w:r>
          </w:p>
        </w:tc>
        <w:tc>
          <w:tcPr>
            <w:tcW w:w="42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Объекты недвижимости, находящиеся в собственности</w:t>
            </w:r>
          </w:p>
        </w:tc>
        <w:tc>
          <w:tcPr>
            <w:tcW w:w="3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Объекты недвижимости, находящиеся в пользовании</w:t>
            </w:r>
          </w:p>
        </w:tc>
        <w:tc>
          <w:tcPr>
            <w:tcW w:w="1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Транспортные средства (вид, марка)</w:t>
            </w:r>
          </w:p>
        </w:tc>
        <w:tc>
          <w:tcPr>
            <w:tcW w:w="17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Декларированный годовой доход (руб.)</w:t>
            </w:r>
          </w:p>
        </w:tc>
        <w:tc>
          <w:tcPr>
            <w:tcW w:w="1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Сведения об источниках получения средств, за счет которых совершена сделка</w:t>
            </w:r>
            <w:proofErr w:type="gramStart"/>
            <w:r w:rsidRPr="00881DA9">
              <w:rPr>
                <w:vertAlign w:val="superscript"/>
              </w:rPr>
              <w:t>1</w:t>
            </w:r>
            <w:proofErr w:type="gramEnd"/>
            <w:r w:rsidRPr="00881DA9">
              <w:t> (вид приобретенного имущества, источники)</w:t>
            </w:r>
          </w:p>
        </w:tc>
      </w:tr>
      <w:tr w:rsidR="00E1784C" w:rsidRPr="00881DA9" w:rsidTr="00D335CA">
        <w:tc>
          <w:tcPr>
            <w:tcW w:w="4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DA9" w:rsidRPr="00881DA9" w:rsidRDefault="00881DA9" w:rsidP="00881DA9"/>
        </w:tc>
        <w:tc>
          <w:tcPr>
            <w:tcW w:w="1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DA9" w:rsidRPr="00881DA9" w:rsidRDefault="00881DA9" w:rsidP="00881DA9"/>
        </w:tc>
        <w:tc>
          <w:tcPr>
            <w:tcW w:w="1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DA9" w:rsidRPr="00881DA9" w:rsidRDefault="00881DA9" w:rsidP="00881DA9"/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вид объекта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вид собственности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площадь (кв. м)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страна расположения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вид объекта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площадь (кв. м)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страна расположения</w:t>
            </w:r>
          </w:p>
        </w:tc>
        <w:tc>
          <w:tcPr>
            <w:tcW w:w="1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DA9" w:rsidRPr="00881DA9" w:rsidRDefault="00881DA9" w:rsidP="00881DA9"/>
        </w:tc>
        <w:tc>
          <w:tcPr>
            <w:tcW w:w="1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DA9" w:rsidRPr="00881DA9" w:rsidRDefault="00881DA9" w:rsidP="00881DA9"/>
        </w:tc>
        <w:tc>
          <w:tcPr>
            <w:tcW w:w="1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DA9" w:rsidRPr="00881DA9" w:rsidRDefault="00881DA9" w:rsidP="00881DA9"/>
        </w:tc>
      </w:tr>
      <w:tr w:rsidR="00E1784C" w:rsidRPr="00881DA9" w:rsidTr="00D335CA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D335CA" w:rsidP="00881DA9">
            <w:proofErr w:type="spellStart"/>
            <w:r>
              <w:t>Боянжиу</w:t>
            </w:r>
            <w:proofErr w:type="spellEnd"/>
            <w:r>
              <w:t xml:space="preserve"> Надежда Яковлевна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D335CA" w:rsidP="00881DA9">
            <w:r>
              <w:t>Главный специалист</w:t>
            </w:r>
            <w:r w:rsidR="00881DA9" w:rsidRPr="00881DA9">
              <w:t xml:space="preserve"> </w:t>
            </w:r>
            <w:r>
              <w:t>Карыжского</w:t>
            </w:r>
            <w:r w:rsidR="00881DA9" w:rsidRPr="00881DA9">
              <w:t xml:space="preserve"> сельсовета Глушковского района</w:t>
            </w:r>
            <w:r>
              <w:t xml:space="preserve"> </w:t>
            </w:r>
            <w:r w:rsidR="00881DA9" w:rsidRPr="00881DA9">
              <w:t>Курской области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Default="00881DA9" w:rsidP="00D335CA">
            <w:r w:rsidRPr="00881DA9">
              <w:t xml:space="preserve">  </w:t>
            </w:r>
            <w:r w:rsidR="00D335CA">
              <w:t>Земельный участок</w:t>
            </w:r>
          </w:p>
          <w:p w:rsidR="00D335CA" w:rsidRDefault="00D335CA" w:rsidP="00D335CA">
            <w:proofErr w:type="spellStart"/>
            <w:r>
              <w:t>Земельны</w:t>
            </w:r>
            <w:proofErr w:type="spellEnd"/>
            <w:r>
              <w:t xml:space="preserve"> участок сельскохозяйственного назначения</w:t>
            </w:r>
          </w:p>
          <w:p w:rsidR="00D335CA" w:rsidRPr="00881DA9" w:rsidRDefault="00D335CA" w:rsidP="00D335CA">
            <w:r>
              <w:t>Жилой дом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Default="00881DA9" w:rsidP="00D335CA">
            <w:r w:rsidRPr="00881DA9">
              <w:t xml:space="preserve">  </w:t>
            </w:r>
            <w:r w:rsidR="00D335CA">
              <w:t>Индивидуальная</w:t>
            </w:r>
          </w:p>
          <w:p w:rsidR="00D335CA" w:rsidRDefault="00D335CA" w:rsidP="00D335CA"/>
          <w:p w:rsidR="00D335CA" w:rsidRDefault="00D335CA" w:rsidP="00D335CA">
            <w:r>
              <w:t>Общая долевая</w:t>
            </w:r>
          </w:p>
          <w:p w:rsidR="00D335CA" w:rsidRDefault="00D335CA" w:rsidP="00D335CA"/>
          <w:p w:rsidR="00D335CA" w:rsidRDefault="00D335CA" w:rsidP="00D335CA"/>
          <w:p w:rsidR="00D335CA" w:rsidRDefault="00D335CA" w:rsidP="00D335CA"/>
          <w:p w:rsidR="00D335CA" w:rsidRDefault="00D335CA" w:rsidP="00D335CA"/>
          <w:p w:rsidR="00D335CA" w:rsidRPr="00881DA9" w:rsidRDefault="00D335CA" w:rsidP="00D335CA">
            <w:r>
              <w:t>индивидуальная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Default="00881DA9" w:rsidP="00D335CA">
            <w:r w:rsidRPr="00881DA9">
              <w:t xml:space="preserve">  </w:t>
            </w:r>
            <w:r w:rsidR="00D335CA">
              <w:t>5000,0</w:t>
            </w:r>
          </w:p>
          <w:p w:rsidR="00D335CA" w:rsidRDefault="00D335CA" w:rsidP="00D335CA"/>
          <w:p w:rsidR="00D335CA" w:rsidRDefault="00D335CA" w:rsidP="00D335CA"/>
          <w:p w:rsidR="00D335CA" w:rsidRDefault="00D335CA" w:rsidP="00D335CA">
            <w:r>
              <w:t>25200,0</w:t>
            </w:r>
          </w:p>
          <w:p w:rsidR="00D335CA" w:rsidRDefault="00D335CA" w:rsidP="00D335CA"/>
          <w:p w:rsidR="00D335CA" w:rsidRDefault="00D335CA" w:rsidP="00D335CA"/>
          <w:p w:rsidR="00D335CA" w:rsidRDefault="00D335CA" w:rsidP="00D335CA"/>
          <w:p w:rsidR="00D335CA" w:rsidRDefault="00D335CA" w:rsidP="00D335CA"/>
          <w:p w:rsidR="00D335CA" w:rsidRDefault="00D335CA" w:rsidP="00D335CA"/>
          <w:p w:rsidR="00D335CA" w:rsidRPr="00881DA9" w:rsidRDefault="00D335CA" w:rsidP="00D335CA">
            <w:r>
              <w:t>61,8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 xml:space="preserve">  </w:t>
            </w:r>
            <w:r w:rsidR="00D335CA">
              <w:t>Россия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t> </w:t>
            </w:r>
          </w:p>
          <w:p w:rsidR="00881DA9" w:rsidRPr="00881DA9" w:rsidRDefault="00881DA9" w:rsidP="00881DA9">
            <w:r w:rsidRPr="00881DA9">
              <w:lastRenderedPageBreak/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D335CA" w:rsidP="00881DA9">
            <w:r>
              <w:lastRenderedPageBreak/>
              <w:t>Не имею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 </w:t>
            </w:r>
            <w:r w:rsidR="00D335CA">
              <w:t>Не имею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 </w:t>
            </w:r>
            <w:r w:rsidR="00D335CA">
              <w:t>Не имею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Не имею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D335CA">
            <w:r w:rsidRPr="00881DA9">
              <w:t xml:space="preserve">  </w:t>
            </w:r>
            <w:r w:rsidR="00D335CA">
              <w:t>420286,92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DA9" w:rsidRPr="00881DA9" w:rsidRDefault="00881DA9" w:rsidP="00881DA9">
            <w:r w:rsidRPr="00881DA9">
              <w:t>  Не имею</w:t>
            </w:r>
          </w:p>
        </w:tc>
      </w:tr>
      <w:tr w:rsidR="00D335CA" w:rsidRPr="00881DA9" w:rsidTr="00D335CA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CA" w:rsidRPr="00881DA9" w:rsidRDefault="00D335CA" w:rsidP="00026061"/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CA" w:rsidRPr="00881DA9" w:rsidRDefault="00D335CA" w:rsidP="00026061"/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CA" w:rsidRPr="00881DA9" w:rsidRDefault="00D335CA" w:rsidP="00026061"/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CA" w:rsidRPr="00881DA9" w:rsidRDefault="00D335CA" w:rsidP="00026061"/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CA" w:rsidRPr="00881DA9" w:rsidRDefault="00D335CA" w:rsidP="00026061"/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CA" w:rsidRPr="00881DA9" w:rsidRDefault="00D335CA" w:rsidP="00026061"/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CA" w:rsidRPr="00881DA9" w:rsidRDefault="00D335CA" w:rsidP="00026061"/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CA" w:rsidRPr="00881DA9" w:rsidRDefault="00D335CA" w:rsidP="00026061"/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CA" w:rsidRPr="00881DA9" w:rsidRDefault="00D335CA" w:rsidP="00026061"/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CA" w:rsidRPr="00881DA9" w:rsidRDefault="00D335CA" w:rsidP="00026061"/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CA" w:rsidRPr="00881DA9" w:rsidRDefault="00D335CA" w:rsidP="00026061"/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CA" w:rsidRPr="00881DA9" w:rsidRDefault="00D335CA" w:rsidP="00026061"/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5CA" w:rsidRPr="00881DA9" w:rsidRDefault="00D335CA" w:rsidP="00026061"/>
        </w:tc>
      </w:tr>
    </w:tbl>
    <w:p w:rsidR="00881DA9" w:rsidRPr="00881DA9" w:rsidRDefault="00881DA9" w:rsidP="00881DA9">
      <w:r w:rsidRPr="00881DA9"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F0D40" w:rsidRDefault="008F0D40"/>
    <w:sectPr w:rsidR="008F0D40" w:rsidSect="00881D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DA9"/>
    <w:rsid w:val="00527DDD"/>
    <w:rsid w:val="00881DA9"/>
    <w:rsid w:val="008F0D40"/>
    <w:rsid w:val="00A67A6F"/>
    <w:rsid w:val="00D335CA"/>
    <w:rsid w:val="00E1784C"/>
    <w:rsid w:val="00ED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2022-05-18T10:37:00Z</dcterms:created>
  <dcterms:modified xsi:type="dcterms:W3CDTF">2022-05-18T11:14:00Z</dcterms:modified>
</cp:coreProperties>
</file>