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35" w:rsidRPr="00AD33F0" w:rsidRDefault="0043663B" w:rsidP="00AD33F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D33F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3663B" w:rsidRPr="00AD33F0" w:rsidRDefault="008F2D83" w:rsidP="00AD33F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КАРЫЖСКОГО</w:t>
      </w:r>
      <w:r w:rsidR="0043663B" w:rsidRPr="00AD33F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43663B" w:rsidRPr="00AD33F0" w:rsidRDefault="0043663B" w:rsidP="00AD33F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D33F0">
        <w:rPr>
          <w:rFonts w:ascii="Arial" w:eastAsia="Times New Roman" w:hAnsi="Arial" w:cs="Arial"/>
          <w:b/>
          <w:sz w:val="32"/>
          <w:szCs w:val="32"/>
          <w:lang w:eastAsia="ru-RU"/>
        </w:rPr>
        <w:t>ГЛУШКОВСКОГО  РАЙОНА  КУРСКОЙ ОБЛАСТИ</w:t>
      </w:r>
    </w:p>
    <w:p w:rsidR="0043663B" w:rsidRPr="00AD33F0" w:rsidRDefault="0043663B" w:rsidP="00AD33F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C2006" w:rsidRPr="00AD33F0" w:rsidRDefault="007C2006" w:rsidP="00AD33F0">
      <w:pPr>
        <w:spacing w:after="0" w:line="273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A45C35" w:rsidRPr="00AD33F0" w:rsidRDefault="00A45C35" w:rsidP="00AD33F0">
      <w:pPr>
        <w:spacing w:after="0" w:line="273" w:lineRule="auto"/>
        <w:ind w:right="3544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7C2006" w:rsidRPr="00AD33F0" w:rsidRDefault="00AD33F0" w:rsidP="00AD33F0">
      <w:pPr>
        <w:spacing w:after="0" w:line="273" w:lineRule="auto"/>
        <w:ind w:right="354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от </w:t>
      </w:r>
      <w:r w:rsidR="008F2D83">
        <w:rPr>
          <w:rFonts w:ascii="Arial" w:eastAsia="Times New Roman" w:hAnsi="Arial" w:cs="Arial"/>
          <w:sz w:val="32"/>
          <w:szCs w:val="32"/>
          <w:lang w:eastAsia="ru-RU"/>
        </w:rPr>
        <w:t>29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A45C35" w:rsidRPr="00AD33F0">
        <w:rPr>
          <w:rFonts w:ascii="Arial" w:eastAsia="Times New Roman" w:hAnsi="Arial" w:cs="Arial"/>
          <w:sz w:val="32"/>
          <w:szCs w:val="32"/>
          <w:lang w:eastAsia="ru-RU"/>
        </w:rPr>
        <w:t>декабря 2023 года № 6</w:t>
      </w:r>
      <w:r w:rsidR="008F2D83">
        <w:rPr>
          <w:rFonts w:ascii="Arial" w:eastAsia="Times New Roman" w:hAnsi="Arial" w:cs="Arial"/>
          <w:sz w:val="32"/>
          <w:szCs w:val="32"/>
          <w:lang w:eastAsia="ru-RU"/>
        </w:rPr>
        <w:t>4</w:t>
      </w:r>
    </w:p>
    <w:p w:rsidR="00A45C35" w:rsidRPr="00AD33F0" w:rsidRDefault="00A45C35" w:rsidP="00AD33F0">
      <w:pPr>
        <w:spacing w:after="0" w:line="273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C2006" w:rsidRPr="00AD33F0" w:rsidRDefault="007C2006" w:rsidP="00AD33F0">
      <w:pPr>
        <w:spacing w:after="0" w:line="273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3663B" w:rsidRPr="00AD33F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муниципального образования «</w:t>
      </w:r>
      <w:proofErr w:type="spellStart"/>
      <w:r w:rsidR="008F2D8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Карыжский</w:t>
      </w:r>
      <w:proofErr w:type="spellEnd"/>
      <w:r w:rsidR="0043663B" w:rsidRPr="00AD33F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="0043663B" w:rsidRPr="00AD33F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Глушковского</w:t>
      </w:r>
      <w:proofErr w:type="spellEnd"/>
      <w:r w:rsidR="0043663B" w:rsidRPr="00AD33F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 Курской области </w:t>
      </w:r>
      <w:r w:rsidRPr="00AD33F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 2024 год»</w:t>
      </w:r>
    </w:p>
    <w:p w:rsidR="007C2006" w:rsidRPr="00AD33F0" w:rsidRDefault="007C2006" w:rsidP="00AD33F0">
      <w:pPr>
        <w:spacing w:after="0" w:line="273" w:lineRule="auto"/>
        <w:ind w:right="3544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7C2006" w:rsidRPr="00A45C35" w:rsidRDefault="007C2006" w:rsidP="0043663B">
      <w:pPr>
        <w:spacing w:after="0" w:line="273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A45C35">
        <w:rPr>
          <w:rFonts w:ascii="Arial" w:eastAsia="Times New Roman" w:hAnsi="Arial" w:cs="Arial"/>
          <w:color w:val="000000"/>
          <w:sz w:val="24"/>
          <w:szCs w:val="24"/>
          <w:highlight w:val="lightGray"/>
          <w:shd w:val="clear" w:color="auto" w:fill="00FF00"/>
          <w:lang w:eastAsia="ru-RU"/>
        </w:rPr>
        <w:t>на</w:t>
      </w:r>
      <w:proofErr w:type="gramEnd"/>
      <w:r w:rsidRPr="00A45C35">
        <w:rPr>
          <w:rFonts w:ascii="Arial" w:eastAsia="Times New Roman" w:hAnsi="Arial" w:cs="Arial"/>
          <w:color w:val="000000"/>
          <w:sz w:val="24"/>
          <w:szCs w:val="24"/>
          <w:highlight w:val="lightGray"/>
          <w:shd w:val="clear" w:color="auto" w:fill="00FF00"/>
          <w:lang w:eastAsia="ru-RU"/>
        </w:rPr>
        <w:t xml:space="preserve"> основании </w:t>
      </w:r>
      <w:proofErr w:type="gramStart"/>
      <w:r w:rsidRPr="00A45C35">
        <w:rPr>
          <w:rFonts w:ascii="Arial" w:eastAsia="Times New Roman" w:hAnsi="Arial" w:cs="Arial"/>
          <w:color w:val="000000"/>
          <w:sz w:val="24"/>
          <w:szCs w:val="24"/>
          <w:highlight w:val="lightGray"/>
          <w:shd w:val="clear" w:color="auto" w:fill="00FF00"/>
          <w:lang w:eastAsia="ru-RU"/>
        </w:rPr>
        <w:t>Протокола совещания Министерства экономического развития Российской Федерации</w:t>
      </w:r>
      <w:proofErr w:type="gramEnd"/>
      <w:r w:rsidRPr="00A45C35">
        <w:rPr>
          <w:rFonts w:ascii="Arial" w:eastAsia="Times New Roman" w:hAnsi="Arial" w:cs="Arial"/>
          <w:color w:val="000000"/>
          <w:sz w:val="24"/>
          <w:szCs w:val="24"/>
          <w:highlight w:val="lightGray"/>
          <w:shd w:val="clear" w:color="auto" w:fill="00FF00"/>
          <w:lang w:eastAsia="ru-RU"/>
        </w:rPr>
        <w:t xml:space="preserve"> от 29 августа 2023 г. № 32-Д24</w:t>
      </w:r>
      <w:r w:rsidRPr="00A45C35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ru-RU"/>
        </w:rPr>
        <w:t>, руководствуясь Уставом</w:t>
      </w:r>
      <w:r w:rsidR="0043663B" w:rsidRPr="00A45C35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ru-RU"/>
        </w:rPr>
        <w:t xml:space="preserve"> </w:t>
      </w:r>
      <w:r w:rsidRPr="00A45C35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ru-RU"/>
        </w:rPr>
        <w:t xml:space="preserve"> муниципального</w:t>
      </w:r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</w:t>
      </w:r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="008F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Карыжский</w:t>
      </w:r>
      <w:proofErr w:type="spellEnd"/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spellEnd"/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</w:t>
      </w:r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F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spellEnd"/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7C2006" w:rsidRPr="00A45C35" w:rsidRDefault="007C2006" w:rsidP="007C2006">
      <w:pPr>
        <w:spacing w:after="0" w:line="273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5C3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2006" w:rsidRPr="00A45C35" w:rsidRDefault="007C2006" w:rsidP="007C2006">
      <w:pPr>
        <w:spacing w:after="0" w:line="273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муниципального </w:t>
      </w:r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proofErr w:type="spellStart"/>
      <w:r w:rsidR="008F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Карыжский</w:t>
      </w:r>
      <w:proofErr w:type="spellEnd"/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spellEnd"/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2024 год согласно Приложению.</w:t>
      </w:r>
    </w:p>
    <w:p w:rsidR="007C2006" w:rsidRPr="00A45C35" w:rsidRDefault="007C2006" w:rsidP="007C2006">
      <w:pPr>
        <w:spacing w:after="0" w:line="273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C2006" w:rsidRPr="00A45C35" w:rsidRDefault="007C2006" w:rsidP="007C2006">
      <w:pPr>
        <w:spacing w:after="0" w:line="273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с 1 января 2024 г. </w:t>
      </w:r>
    </w:p>
    <w:p w:rsidR="007C2006" w:rsidRPr="00A45C35" w:rsidRDefault="007C2006" w:rsidP="007C2006">
      <w:pPr>
        <w:spacing w:after="0" w:line="273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C3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2006" w:rsidRPr="00A45C35" w:rsidRDefault="007C2006" w:rsidP="007C2006">
      <w:pPr>
        <w:spacing w:after="0" w:line="273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C3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663B" w:rsidRPr="00A45C35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="008F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43663B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7C2006" w:rsidRDefault="0043663B" w:rsidP="0043663B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spellEnd"/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                                                                </w:t>
      </w:r>
      <w:proofErr w:type="spellStart"/>
      <w:r w:rsidR="008F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А.В.Бураченко</w:t>
      </w:r>
      <w:proofErr w:type="spellEnd"/>
      <w:r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7C2006" w:rsidRPr="00A45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C2006" w:rsidRPr="007C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2006" w:rsidRPr="007C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2006" w:rsidRPr="007C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2006" w:rsidRPr="007C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2006" w:rsidRPr="007C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2006" w:rsidRPr="007C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2006" w:rsidRPr="007C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2006" w:rsidRPr="007C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2006" w:rsidRPr="007C2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D33F0" w:rsidRDefault="00AD33F0" w:rsidP="0043663B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3F0" w:rsidRDefault="00AD33F0" w:rsidP="0043663B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3F0" w:rsidRPr="007C2006" w:rsidRDefault="00AD33F0" w:rsidP="0043663B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06" w:rsidRPr="007C2006" w:rsidRDefault="007C2006" w:rsidP="007C2006">
      <w:pPr>
        <w:spacing w:after="0" w:line="273" w:lineRule="auto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006" w:rsidRPr="00AD33F0" w:rsidRDefault="00A45C35" w:rsidP="007C2006">
      <w:pPr>
        <w:spacing w:after="0" w:line="273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7C2006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Приложение</w:t>
      </w:r>
    </w:p>
    <w:p w:rsidR="007C2006" w:rsidRPr="00AD33F0" w:rsidRDefault="007C2006" w:rsidP="007C2006">
      <w:pPr>
        <w:spacing w:after="0" w:line="273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43663B" w:rsidRPr="00AD33F0" w:rsidRDefault="008F2D83" w:rsidP="007C2006">
      <w:pPr>
        <w:spacing w:after="0" w:line="273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43663B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3663B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spellEnd"/>
      <w:r w:rsidR="0043663B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="007C2006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</w:t>
      </w:r>
    </w:p>
    <w:p w:rsidR="007C2006" w:rsidRPr="00AD33F0" w:rsidRDefault="00AD33F0" w:rsidP="007C2006">
      <w:pPr>
        <w:spacing w:after="0" w:line="273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F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="00A44DBD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.12.2023 </w:t>
      </w:r>
      <w:r w:rsidR="007C2006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A45C35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7C2006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№</w:t>
      </w:r>
      <w:r w:rsidR="00A44DBD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</w:t>
      </w:r>
      <w:r w:rsidR="008F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2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006" w:rsidRPr="00AD33F0" w:rsidRDefault="007C2006" w:rsidP="007C2006">
      <w:pPr>
        <w:spacing w:after="0" w:line="273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 контроля в сфере благоустройства </w:t>
      </w:r>
    </w:p>
    <w:p w:rsidR="007C2006" w:rsidRPr="00AD33F0" w:rsidRDefault="007C2006" w:rsidP="007C2006">
      <w:pPr>
        <w:spacing w:after="0" w:line="273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на территории  муниципального </w:t>
      </w:r>
      <w:r w:rsidR="0043663B" w:rsidRPr="00AD33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образования </w:t>
      </w:r>
      <w:r w:rsidRPr="00AD33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43663B" w:rsidRPr="00AD33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8F2D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Карыжский</w:t>
      </w:r>
      <w:proofErr w:type="spellEnd"/>
      <w:r w:rsidR="0043663B" w:rsidRPr="00AD33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43663B" w:rsidRPr="00AD33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Глушковского</w:t>
      </w:r>
      <w:proofErr w:type="spellEnd"/>
      <w:r w:rsidR="0043663B" w:rsidRPr="00AD33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 Курской области </w:t>
      </w:r>
      <w:r w:rsidRPr="00AD33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на 2024 год</w:t>
      </w:r>
    </w:p>
    <w:p w:rsidR="007C2006" w:rsidRPr="00AD33F0" w:rsidRDefault="007C2006" w:rsidP="007C2006">
      <w:pPr>
        <w:spacing w:before="7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33F0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C2006" w:rsidRPr="00AD33F0" w:rsidRDefault="007C2006" w:rsidP="007C2006">
      <w:pPr>
        <w:spacing w:after="0" w:line="273" w:lineRule="auto"/>
        <w:ind w:left="530" w:right="601" w:firstLine="89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 контроля, описание текущего уровня развития профилактической деятельности контрольного (надзорного) органа, характеристика</w:t>
      </w:r>
    </w:p>
    <w:p w:rsidR="007C2006" w:rsidRPr="00AD33F0" w:rsidRDefault="007C2006" w:rsidP="007C2006">
      <w:pPr>
        <w:spacing w:before="4" w:after="0" w:line="273" w:lineRule="auto"/>
        <w:ind w:left="36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проблем, на решение которых направлена программа профилактики</w:t>
      </w:r>
    </w:p>
    <w:p w:rsidR="007C2006" w:rsidRPr="00AD33F0" w:rsidRDefault="007C2006" w:rsidP="007C2006">
      <w:pPr>
        <w:spacing w:before="8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2006" w:rsidRPr="00AD33F0" w:rsidRDefault="007C2006" w:rsidP="007C200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 программа разработана в соответствии со статьей 44 Федерального закона от 31 июля 2021г. №248-ФЗ «О государственном контроле (надзоре) и муниципальном контроле в Российской Федерации», постановлением Правительства Российской Федерации от 25 июня 2021г. № 990 «Об утверждении Правил разработки и утверждения контрольным</w:t>
      </w:r>
      <w:proofErr w:type="gramStart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надзорными) органами программы профилактики рисков причинения вреда (ущерба) охраняемым законом ценностям» и предусматривает комплекс мероприятий по профилактике рисков причинения вред</w:t>
      </w:r>
      <w:proofErr w:type="gramStart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ущерба) охраняемым законом ценностям при осуществлении муниципального контроля в сфере благоустройства на территории</w:t>
      </w:r>
      <w:r w:rsidR="0076068F"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образования  «</w:t>
      </w:r>
      <w:proofErr w:type="spellStart"/>
      <w:r w:rsidR="008F2D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Карыжский</w:t>
      </w:r>
      <w:proofErr w:type="spellEnd"/>
      <w:r w:rsidR="0076068F"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76068F"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Глушковского</w:t>
      </w:r>
      <w:proofErr w:type="spellEnd"/>
      <w:r w:rsidR="0076068F"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период с 01.01.2023 года по 31.09.2023 года администрацией </w:t>
      </w:r>
      <w:proofErr w:type="spellStart"/>
      <w:r w:rsidR="008F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76068F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76068F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spellEnd"/>
      <w:r w:rsidR="0076068F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</w:t>
      </w: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администрация, контрольный орган) проверки 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 "Об особенностях организации и осуществления государственного контроля (надзора), муниципального контроля".</w:t>
      </w:r>
      <w:proofErr w:type="gramEnd"/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В этой связи, провести анализ контрольной деятельности в сфере осуществления муниципального контроля в сфере благоустройства (далее – муниципальный контроль) за 2023 год, не представляется возможным.  </w:t>
      </w:r>
    </w:p>
    <w:p w:rsidR="00C53409" w:rsidRPr="00AD33F0" w:rsidRDefault="007C2006" w:rsidP="00C534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В период 2023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</w:t>
      </w: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постановлением администрации </w:t>
      </w:r>
      <w:r w:rsidR="00C53409" w:rsidRPr="00AD33F0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>о</w:t>
      </w:r>
      <w:r w:rsidR="00C53409" w:rsidRPr="00AD33F0">
        <w:rPr>
          <w:rFonts w:ascii="Arial" w:eastAsia="Times New Roman" w:hAnsi="Arial" w:cs="Arial"/>
          <w:b/>
          <w:bCs/>
          <w:kern w:val="32"/>
          <w:sz w:val="24"/>
          <w:szCs w:val="24"/>
          <w:lang w:val="x-none" w:eastAsia="x-none"/>
        </w:rPr>
        <w:t>т</w:t>
      </w:r>
      <w:r w:rsidR="00C53409" w:rsidRPr="00AD33F0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 xml:space="preserve"> </w:t>
      </w:r>
      <w:r w:rsidR="008F2D83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>22 декабря</w:t>
      </w:r>
      <w:r w:rsidR="00C53409" w:rsidRPr="00AD33F0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 xml:space="preserve">  </w:t>
      </w:r>
      <w:r w:rsidR="00C53409" w:rsidRPr="00AD33F0">
        <w:rPr>
          <w:rFonts w:ascii="Arial" w:eastAsia="Times New Roman" w:hAnsi="Arial" w:cs="Arial"/>
          <w:b/>
          <w:bCs/>
          <w:kern w:val="32"/>
          <w:sz w:val="24"/>
          <w:szCs w:val="24"/>
          <w:lang w:val="x-none" w:eastAsia="x-none"/>
        </w:rPr>
        <w:t>202</w:t>
      </w:r>
      <w:r w:rsidR="00C53409" w:rsidRPr="00AD33F0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>2</w:t>
      </w:r>
      <w:r w:rsidR="00C53409" w:rsidRPr="00AD33F0">
        <w:rPr>
          <w:rFonts w:ascii="Arial" w:eastAsia="Times New Roman" w:hAnsi="Arial" w:cs="Arial"/>
          <w:b/>
          <w:bCs/>
          <w:kern w:val="32"/>
          <w:sz w:val="24"/>
          <w:szCs w:val="24"/>
          <w:lang w:val="x-none" w:eastAsia="x-none"/>
        </w:rPr>
        <w:t xml:space="preserve"> г. N </w:t>
      </w:r>
      <w:r w:rsidR="008F2D83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>44</w:t>
      </w:r>
      <w:bookmarkStart w:id="0" w:name="_GoBack"/>
      <w:bookmarkEnd w:id="0"/>
    </w:p>
    <w:p w:rsidR="007C2006" w:rsidRPr="00AD33F0" w:rsidRDefault="00C53409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Информирование, посредством размещения (поддержания в актуальном состоянии) на официальном сайте </w:t>
      </w:r>
      <w:proofErr w:type="spellStart"/>
      <w:r w:rsidR="008F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: текстов нормативных правовых </w:t>
      </w:r>
      <w:proofErr w:type="spellStart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proofErr w:type="gramStart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,р</w:t>
      </w:r>
      <w:proofErr w:type="gramEnd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егулирующих</w:t>
      </w:r>
      <w:proofErr w:type="spellEnd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осуществление муниципального контроля в сфере </w:t>
      </w:r>
      <w:proofErr w:type="spellStart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юлагоустройства</w:t>
      </w:r>
      <w:proofErr w:type="spellEnd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сведений об изменениях, внесенных в нормативные правовые </w:t>
      </w:r>
      <w:proofErr w:type="spellStart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акты,регулирующие</w:t>
      </w:r>
      <w:proofErr w:type="spellEnd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осуществление муниципального контроля в сфере </w:t>
      </w:r>
      <w:proofErr w:type="spellStart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благоустройства,о</w:t>
      </w:r>
      <w:proofErr w:type="spellEnd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сроках и порядке их</w:t>
      </w:r>
      <w:r w:rsidR="005B1468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вступления в силу, перечня нормативных правовых актов с </w:t>
      </w:r>
      <w:proofErr w:type="spellStart"/>
      <w:r w:rsidR="005B1468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указаниемструктурных</w:t>
      </w:r>
      <w:proofErr w:type="spellEnd"/>
      <w:r w:rsidR="005B1468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единиц этих актов, содержащих обязательные требования, оценки соблюдения которых являются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требований, с текстами в действующей редакции.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Исходя из приведенных данных о профилактической работе администрации в 2023 году, в 2024 году следует уделить особое внимание таким профилактическим направлениям, как: </w:t>
      </w:r>
      <w:r w:rsidR="005B1468"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информирование, обобщение правоприменительной практики, консультирование.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 w:rsidRPr="00AD33F0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ru-RU"/>
        </w:rPr>
        <w:t>.</w:t>
      </w: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D33F0">
        <w:rPr>
          <w:rFonts w:ascii="Arial" w:eastAsia="Times New Roman" w:hAnsi="Arial" w:cs="Arial"/>
          <w:color w:val="000000"/>
          <w:sz w:val="24"/>
          <w:szCs w:val="24"/>
          <w:highlight w:val="lightGray"/>
          <w:shd w:val="clear" w:color="auto" w:fill="00FF00"/>
          <w:lang w:eastAsia="ru-RU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AD33F0">
        <w:rPr>
          <w:rFonts w:ascii="Arial" w:eastAsia="Times New Roman" w:hAnsi="Arial" w:cs="Arial"/>
          <w:color w:val="000000"/>
          <w:sz w:val="24"/>
          <w:szCs w:val="24"/>
          <w:highlight w:val="lightGray"/>
          <w:shd w:val="clear" w:color="auto" w:fill="00FF00"/>
          <w:lang w:eastAsia="ru-RU"/>
        </w:rPr>
        <w:t> </w:t>
      </w:r>
      <w:proofErr w:type="gramStart"/>
      <w:r w:rsidRPr="00AD33F0">
        <w:rPr>
          <w:rFonts w:ascii="Arial" w:eastAsia="Times New Roman" w:hAnsi="Arial" w:cs="Arial"/>
          <w:color w:val="000000"/>
          <w:sz w:val="24"/>
          <w:szCs w:val="24"/>
          <w:highlight w:val="lightGray"/>
          <w:shd w:val="clear" w:color="auto" w:fill="00FF00"/>
          <w:lang w:eastAsia="ru-RU"/>
        </w:rPr>
        <w:t>сайте</w:t>
      </w:r>
      <w:proofErr w:type="gramEnd"/>
      <w:r w:rsidRPr="00AD33F0">
        <w:rPr>
          <w:rFonts w:ascii="Arial" w:eastAsia="Times New Roman" w:hAnsi="Arial" w:cs="Arial"/>
          <w:color w:val="000000"/>
          <w:sz w:val="24"/>
          <w:szCs w:val="24"/>
          <w:highlight w:val="lightGray"/>
          <w:shd w:val="clear" w:color="auto" w:fill="00FF00"/>
          <w:lang w:eastAsia="ru-RU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  контролируемых лиц, от которых поступили соответствующие заявления.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 Раздел 2. Цели и задачи реализации программы профилактики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 Целями программы профилактики являются: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а) предупреждение </w:t>
      </w:r>
      <w:proofErr w:type="gramStart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снижение административной нагрузки на подконтрольные субъекты;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создание мотивации к добросовестному поведению подконтрольных субъектов;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снижение уровня вреда (ущерба), причиняемого охраняемым законом ценностям.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</w:t>
      </w:r>
      <w:r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Задачами программы профилактики являются: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укрепление системы профилактики нарушений обязательных требований;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повышение правосознания и правовой культуры подконтрольных субъектов.</w:t>
      </w:r>
    </w:p>
    <w:p w:rsidR="007C2006" w:rsidRPr="00AD33F0" w:rsidRDefault="007C2006" w:rsidP="007C20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 Раздел 3. Перечень профилактических мероприятий, сроки (периодичность) их проведения:  </w:t>
      </w:r>
    </w:p>
    <w:p w:rsidR="007C2006" w:rsidRPr="00AD33F0" w:rsidRDefault="007C2006" w:rsidP="007C2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860"/>
        <w:gridCol w:w="3333"/>
        <w:gridCol w:w="2403"/>
      </w:tblGrid>
      <w:tr w:rsidR="007C2006" w:rsidRPr="00AD33F0" w:rsidTr="007C2006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7C2006" w:rsidRPr="00AD33F0" w:rsidTr="005B1468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7C2006" w:rsidRPr="00AD33F0" w:rsidRDefault="007C2006" w:rsidP="007C20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своем</w:t>
            </w:r>
            <w:proofErr w:type="gramEnd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</w:t>
            </w: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наличии) и в иных формах. 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рамках настоящего профилактического мероприятия, контрольный орган осуществляет: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-разработку схем и/или </w:t>
            </w:r>
            <w:proofErr w:type="spellStart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инфографики</w:t>
            </w:r>
            <w:proofErr w:type="spellEnd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содержащей</w:t>
            </w:r>
            <w:proofErr w:type="gramEnd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основные требования 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его должностных лиц;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возможность размещения исчерпывающего </w:t>
            </w: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06" w:rsidRPr="00AD33F0" w:rsidRDefault="005B1468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7C2006" w:rsidRPr="00AD33F0" w:rsidTr="007C2006">
        <w:trPr>
          <w:trHeight w:val="1"/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7C2006" w:rsidRPr="00AD33F0" w:rsidRDefault="007C2006" w:rsidP="007C2006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C2006" w:rsidRPr="00AD33F0" w:rsidRDefault="007C2006" w:rsidP="007C2006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поступления сведений 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5B1468" w:rsidP="007C2006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7C2006" w:rsidRPr="00AD33F0" w:rsidTr="007C2006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</w:t>
            </w: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осуществляется по таким вопросам как: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5B1468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7C2006" w:rsidRPr="00AD33F0" w:rsidTr="005B1468">
        <w:trPr>
          <w:tblCellSpacing w:w="0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</w:t>
            </w: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беседы по месту осуществления деятельности контролируемого лица либо путем использования видеоконференцсвязи.</w:t>
            </w:r>
          </w:p>
          <w:p w:rsidR="007C2006" w:rsidRPr="00AD33F0" w:rsidRDefault="007C2006" w:rsidP="007C20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7C2006" w:rsidRPr="00AD33F0" w:rsidRDefault="007C2006" w:rsidP="007C20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highlight w:val="lightGray"/>
                <w:shd w:val="clear" w:color="auto" w:fill="00FF00"/>
                <w:lang w:eastAsia="ru-RU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Необходимо самостоятельно  указать конкретный срок (квартал, либо месяц проведения данного проф. мероприятия в 2024 году)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00"/>
                <w:lang w:eastAsia="ru-RU"/>
              </w:rPr>
              <w:t>-п</w:t>
            </w: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highlight w:val="lightGray"/>
                <w:shd w:val="clear" w:color="auto" w:fill="00FF00"/>
                <w:lang w:eastAsia="ru-RU"/>
              </w:rPr>
              <w:t>о решениям  администрации, принимаемым по результатам рассмотрения заявлений контролируемых лиц о проведении в отношении них профилактического визита</w:t>
            </w: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06" w:rsidRPr="00AD33F0" w:rsidRDefault="005B1468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администрации</w:t>
            </w:r>
          </w:p>
        </w:tc>
      </w:tr>
    </w:tbl>
    <w:p w:rsidR="007C2006" w:rsidRPr="00AD33F0" w:rsidRDefault="007C2006" w:rsidP="007C2006">
      <w:pPr>
        <w:spacing w:before="2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C2006" w:rsidRPr="00AD33F0" w:rsidRDefault="007C2006" w:rsidP="007C2006">
      <w:pPr>
        <w:spacing w:after="0" w:line="273" w:lineRule="auto"/>
        <w:ind w:left="3057" w:right="835" w:hanging="1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</w:t>
      </w:r>
    </w:p>
    <w:p w:rsidR="007C2006" w:rsidRPr="00AD33F0" w:rsidRDefault="007C2006" w:rsidP="007C2006">
      <w:pPr>
        <w:spacing w:after="0" w:line="273" w:lineRule="auto"/>
        <w:ind w:left="3057" w:right="835" w:hanging="1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Программы профилактики</w:t>
      </w:r>
    </w:p>
    <w:p w:rsidR="007C2006" w:rsidRPr="00AD33F0" w:rsidRDefault="007C2006" w:rsidP="005B1468">
      <w:pPr>
        <w:spacing w:before="1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5516"/>
        <w:gridCol w:w="3344"/>
      </w:tblGrid>
      <w:tr w:rsidR="007C2006" w:rsidRPr="00AD33F0" w:rsidTr="007C2006">
        <w:trPr>
          <w:tblCellSpacing w:w="0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1" w:after="0" w:line="242" w:lineRule="auto"/>
              <w:ind w:left="155" w:right="121" w:firstLine="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1" w:after="0" w:line="240" w:lineRule="auto"/>
              <w:ind w:left="46" w:right="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 показателя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1" w:after="0" w:line="240" w:lineRule="auto"/>
              <w:ind w:left="761" w:right="7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7C2006" w:rsidRPr="00AD33F0" w:rsidTr="007C2006">
        <w:trPr>
          <w:tblCellSpacing w:w="0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1" w:after="0" w:line="240" w:lineRule="auto"/>
              <w:ind w:left="205" w:right="19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1" w:after="0" w:line="240" w:lineRule="auto"/>
              <w:ind w:left="60" w:right="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 контрольного органа в сети «Интернет» в соответствии счастью 3статьи 46 Федерального закона от 31 июля 2021 г.</w:t>
            </w:r>
          </w:p>
          <w:p w:rsidR="007C2006" w:rsidRPr="00AD33F0" w:rsidRDefault="007C2006" w:rsidP="007C2006">
            <w:pPr>
              <w:spacing w:after="0" w:line="240" w:lineRule="auto"/>
              <w:ind w:left="60" w:right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№248-ФЗ «О государственном контрол</w:t>
            </w:r>
            <w:proofErr w:type="gramStart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надзоре) и муниципальном контроле в Российской Федерации»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1" w:after="0" w:line="240" w:lineRule="auto"/>
              <w:ind w:left="761" w:right="7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7C2006" w:rsidRPr="00AD33F0" w:rsidTr="007C2006">
        <w:trPr>
          <w:tblCellSpacing w:w="0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1" w:after="0" w:line="240" w:lineRule="auto"/>
              <w:ind w:left="205" w:right="19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1" w:after="0" w:line="240" w:lineRule="auto"/>
              <w:ind w:left="60" w:right="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надзорного) органа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1" w:after="0" w:line="240" w:lineRule="auto"/>
              <w:ind w:left="544" w:right="472" w:hanging="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100 % от числа </w:t>
            </w:r>
            <w:proofErr w:type="gramStart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7C2006" w:rsidRPr="00AD33F0" w:rsidTr="007C2006">
        <w:trPr>
          <w:tblCellSpacing w:w="0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6" w:after="0" w:line="240" w:lineRule="auto"/>
              <w:ind w:left="205" w:right="19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6" w:after="0" w:line="240" w:lineRule="auto"/>
              <w:ind w:left="46" w:right="13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 проведенных профилактических мероприятий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006" w:rsidRPr="00AD33F0" w:rsidRDefault="007C2006" w:rsidP="007C2006">
            <w:pPr>
              <w:spacing w:before="106" w:after="0" w:line="240" w:lineRule="auto"/>
              <w:ind w:left="178" w:right="162" w:firstLine="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2 мероприятий, проведенных контрольны</w:t>
            </w:r>
            <w:proofErr w:type="gramStart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надзорным)органом</w:t>
            </w:r>
          </w:p>
        </w:tc>
      </w:tr>
    </w:tbl>
    <w:p w:rsidR="007C2006" w:rsidRPr="00AD33F0" w:rsidRDefault="007C2006" w:rsidP="007C20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2006" w:rsidRPr="00AD33F0" w:rsidRDefault="007C2006" w:rsidP="007C200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Результатом выполнения </w:t>
      </w:r>
      <w:proofErr w:type="gramStart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 предусмотренных планом мероприятий по профилактике нарушений является</w:t>
      </w:r>
      <w:proofErr w:type="gramEnd"/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7C2006" w:rsidRPr="00AD33F0" w:rsidRDefault="007C2006" w:rsidP="007C200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7C2006" w:rsidRPr="00AD33F0" w:rsidRDefault="007C2006" w:rsidP="005B146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2006" w:rsidRPr="00AD33F0" w:rsidRDefault="007C2006" w:rsidP="007C2006">
      <w:pPr>
        <w:spacing w:after="0" w:line="273" w:lineRule="auto"/>
        <w:ind w:left="5056" w:right="185" w:firstLine="608"/>
        <w:jc w:val="both"/>
        <w:rPr>
          <w:rFonts w:ascii="Arial" w:eastAsia="Times New Roman" w:hAnsi="Arial" w:cs="Arial"/>
          <w:sz w:val="24"/>
          <w:szCs w:val="24"/>
          <w:highlight w:val="lightGray"/>
          <w:lang w:eastAsia="ru-RU"/>
        </w:rPr>
      </w:pPr>
      <w:r w:rsidRPr="00AD33F0">
        <w:rPr>
          <w:rFonts w:ascii="Arial" w:eastAsia="Times New Roman" w:hAnsi="Arial" w:cs="Arial"/>
          <w:b/>
          <w:bCs/>
          <w:color w:val="000000"/>
          <w:sz w:val="24"/>
          <w:szCs w:val="24"/>
          <w:highlight w:val="lightGray"/>
          <w:shd w:val="clear" w:color="auto" w:fill="00FF00"/>
          <w:lang w:eastAsia="ru-RU"/>
        </w:rPr>
        <w:t xml:space="preserve">ПРИЛОЖЕНИЕ </w:t>
      </w:r>
    </w:p>
    <w:p w:rsidR="007C2006" w:rsidRPr="00AD33F0" w:rsidRDefault="007C2006" w:rsidP="007C2006">
      <w:pPr>
        <w:spacing w:after="0" w:line="273" w:lineRule="auto"/>
        <w:ind w:left="5056" w:right="185" w:firstLine="608"/>
        <w:jc w:val="both"/>
        <w:rPr>
          <w:rFonts w:ascii="Arial" w:eastAsia="Times New Roman" w:hAnsi="Arial" w:cs="Arial"/>
          <w:sz w:val="24"/>
          <w:szCs w:val="24"/>
          <w:highlight w:val="lightGray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highlight w:val="lightGray"/>
          <w:shd w:val="clear" w:color="auto" w:fill="00FF00"/>
          <w:lang w:eastAsia="ru-RU"/>
        </w:rPr>
        <w:t xml:space="preserve">к Программе профилактики </w:t>
      </w:r>
    </w:p>
    <w:p w:rsidR="007C2006" w:rsidRPr="00AD33F0" w:rsidRDefault="007C2006" w:rsidP="007C2006">
      <w:pPr>
        <w:spacing w:after="0" w:line="273" w:lineRule="auto"/>
        <w:ind w:left="100" w:right="185" w:firstLine="540"/>
        <w:jc w:val="both"/>
        <w:rPr>
          <w:rFonts w:ascii="Arial" w:eastAsia="Times New Roman" w:hAnsi="Arial" w:cs="Arial"/>
          <w:sz w:val="24"/>
          <w:szCs w:val="24"/>
          <w:highlight w:val="lightGray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 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highlight w:val="lightGray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 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highlight w:val="lightGray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 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2102"/>
        <w:gridCol w:w="2350"/>
        <w:gridCol w:w="2350"/>
        <w:gridCol w:w="2350"/>
      </w:tblGrid>
      <w:tr w:rsidR="007C2006" w:rsidRPr="00AD33F0" w:rsidTr="007C2006">
        <w:trPr>
          <w:trHeight w:val="1244"/>
          <w:tblCellSpacing w:w="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shd w:val="clear" w:color="auto" w:fill="00FF00"/>
                <w:lang w:eastAsia="ru-RU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shd w:val="clear" w:color="auto" w:fill="00FF00"/>
                <w:lang w:eastAsia="ru-RU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1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shd w:val="clear" w:color="auto" w:fill="00FF00"/>
                <w:lang w:eastAsia="ru-RU"/>
              </w:rPr>
              <w:t xml:space="preserve">Дата подачи заявления контролируемым лицом о проведении профилактического визита  </w:t>
            </w:r>
          </w:p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shd w:val="clear" w:color="auto" w:fill="00FF00"/>
                <w:lang w:eastAsia="ru-RU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shd w:val="clear" w:color="auto" w:fill="00FF00"/>
                <w:lang w:eastAsia="ru-RU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7C2006" w:rsidRPr="00AD33F0" w:rsidTr="007C2006">
        <w:trPr>
          <w:trHeight w:val="419"/>
          <w:tblCellSpacing w:w="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highlight w:val="lightGray"/>
                <w:shd w:val="clear" w:color="auto" w:fill="00FF00"/>
                <w:lang w:eastAsia="ru-RU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</w:tr>
      <w:tr w:rsidR="007C2006" w:rsidRPr="00AD33F0" w:rsidTr="007C2006">
        <w:trPr>
          <w:trHeight w:val="529"/>
          <w:tblCellSpacing w:w="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highlight w:val="lightGray"/>
                <w:shd w:val="clear" w:color="auto" w:fill="00FF00"/>
                <w:lang w:eastAsia="ru-RU"/>
              </w:rPr>
              <w:t xml:space="preserve">2.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</w:tr>
      <w:tr w:rsidR="007C2006" w:rsidRPr="00AD33F0" w:rsidTr="007C2006">
        <w:trPr>
          <w:trHeight w:val="529"/>
          <w:tblCellSpacing w:w="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highlight w:val="lightGray"/>
                <w:shd w:val="clear" w:color="auto" w:fill="00FF00"/>
                <w:lang w:eastAsia="ru-RU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ru-RU"/>
              </w:rPr>
              <w:t> </w:t>
            </w:r>
          </w:p>
        </w:tc>
      </w:tr>
      <w:tr w:rsidR="007C2006" w:rsidRPr="00AD33F0" w:rsidTr="007C2006">
        <w:trPr>
          <w:trHeight w:val="529"/>
          <w:tblCellSpacing w:w="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color w:val="000000"/>
                <w:sz w:val="24"/>
                <w:szCs w:val="24"/>
                <w:highlight w:val="lightGray"/>
                <w:shd w:val="clear" w:color="auto" w:fill="00FF00"/>
                <w:lang w:eastAsia="ru-RU"/>
              </w:rPr>
              <w:t>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06" w:rsidRPr="00AD33F0" w:rsidRDefault="007C2006" w:rsidP="007C2006">
            <w:pPr>
              <w:spacing w:after="0" w:line="273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2006" w:rsidRPr="00AD33F0" w:rsidRDefault="007C2006" w:rsidP="007C2006">
      <w:pPr>
        <w:tabs>
          <w:tab w:val="left" w:pos="3339"/>
        </w:tabs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7C2006" w:rsidRPr="00AD33F0" w:rsidRDefault="007C2006" w:rsidP="007C2006">
      <w:p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3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C2006" w:rsidRPr="00AD33F0" w:rsidRDefault="007C2006">
      <w:pPr>
        <w:rPr>
          <w:rFonts w:ascii="Arial" w:hAnsi="Arial" w:cs="Arial"/>
          <w:sz w:val="24"/>
          <w:szCs w:val="24"/>
        </w:rPr>
      </w:pPr>
    </w:p>
    <w:sectPr w:rsidR="007C2006" w:rsidRPr="00AD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6"/>
    <w:rsid w:val="0010109A"/>
    <w:rsid w:val="00244673"/>
    <w:rsid w:val="0043663B"/>
    <w:rsid w:val="005B1468"/>
    <w:rsid w:val="006D2C88"/>
    <w:rsid w:val="0076068F"/>
    <w:rsid w:val="007C2006"/>
    <w:rsid w:val="008F2D83"/>
    <w:rsid w:val="00A44DBD"/>
    <w:rsid w:val="00A45C35"/>
    <w:rsid w:val="00AD33F0"/>
    <w:rsid w:val="00C53409"/>
    <w:rsid w:val="00D003E7"/>
    <w:rsid w:val="00E47AA3"/>
    <w:rsid w:val="00F6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3</cp:revision>
  <cp:lastPrinted>2023-12-19T07:44:00Z</cp:lastPrinted>
  <dcterms:created xsi:type="dcterms:W3CDTF">2024-04-22T12:57:00Z</dcterms:created>
  <dcterms:modified xsi:type="dcterms:W3CDTF">2024-04-24T06:40:00Z</dcterms:modified>
</cp:coreProperties>
</file>