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CE" w:rsidRPr="00A9795D" w:rsidRDefault="004A0FCE" w:rsidP="00A0232D">
      <w:pPr>
        <w:jc w:val="both"/>
        <w:rPr>
          <w:sz w:val="28"/>
          <w:szCs w:val="28"/>
        </w:rPr>
      </w:pPr>
    </w:p>
    <w:p w:rsidR="004A0FCE" w:rsidRPr="00A9795D" w:rsidRDefault="00061C17" w:rsidP="00061C17">
      <w:pPr>
        <w:tabs>
          <w:tab w:val="left" w:pos="6330"/>
        </w:tabs>
        <w:jc w:val="both"/>
        <w:rPr>
          <w:sz w:val="28"/>
          <w:szCs w:val="28"/>
        </w:rPr>
      </w:pPr>
      <w:r w:rsidRPr="00A9795D">
        <w:rPr>
          <w:sz w:val="28"/>
          <w:szCs w:val="28"/>
        </w:rPr>
        <w:tab/>
      </w:r>
    </w:p>
    <w:p w:rsidR="004A0FCE" w:rsidRPr="00A9795D" w:rsidRDefault="004A0FCE" w:rsidP="00A0232D">
      <w:pPr>
        <w:jc w:val="both"/>
        <w:rPr>
          <w:sz w:val="28"/>
          <w:szCs w:val="28"/>
        </w:rPr>
      </w:pPr>
    </w:p>
    <w:p w:rsidR="00982BD5" w:rsidRDefault="00982BD5" w:rsidP="00982BD5">
      <w:pPr>
        <w:jc w:val="center"/>
        <w:rPr>
          <w:rFonts w:ascii="Arial" w:hAnsi="Arial" w:cs="Arial"/>
          <w:b/>
          <w:sz w:val="32"/>
          <w:szCs w:val="32"/>
        </w:rPr>
      </w:pPr>
      <w:r>
        <w:rPr>
          <w:rFonts w:ascii="Arial" w:hAnsi="Arial" w:cs="Arial"/>
          <w:b/>
          <w:sz w:val="32"/>
          <w:szCs w:val="32"/>
        </w:rPr>
        <w:t>АДМИНИСТРАЦИЯ</w:t>
      </w:r>
    </w:p>
    <w:p w:rsidR="00982BD5" w:rsidRDefault="00982BD5" w:rsidP="00982BD5">
      <w:pPr>
        <w:jc w:val="center"/>
        <w:rPr>
          <w:rFonts w:ascii="Arial" w:hAnsi="Arial" w:cs="Arial"/>
          <w:b/>
          <w:sz w:val="32"/>
          <w:szCs w:val="32"/>
        </w:rPr>
      </w:pPr>
      <w:r>
        <w:rPr>
          <w:rFonts w:ascii="Arial" w:hAnsi="Arial" w:cs="Arial"/>
          <w:b/>
          <w:sz w:val="32"/>
          <w:szCs w:val="32"/>
        </w:rPr>
        <w:t xml:space="preserve"> КАРЫЖСКОГО СЕЛЬСОВЕТА </w:t>
      </w:r>
    </w:p>
    <w:p w:rsidR="00982BD5" w:rsidRDefault="00982BD5" w:rsidP="00982BD5">
      <w:pPr>
        <w:jc w:val="center"/>
        <w:rPr>
          <w:rFonts w:ascii="Arial" w:hAnsi="Arial" w:cs="Arial"/>
          <w:b/>
          <w:sz w:val="32"/>
          <w:szCs w:val="32"/>
        </w:rPr>
      </w:pPr>
      <w:r>
        <w:rPr>
          <w:rFonts w:ascii="Arial" w:hAnsi="Arial" w:cs="Arial"/>
          <w:b/>
          <w:sz w:val="32"/>
          <w:szCs w:val="32"/>
        </w:rPr>
        <w:t>ГЛУШКОВСКОГО РАЙОНА КУРСКОЙ ОБЛАСТИ</w:t>
      </w:r>
    </w:p>
    <w:p w:rsidR="00982BD5" w:rsidRDefault="00982BD5" w:rsidP="00982BD5">
      <w:pPr>
        <w:jc w:val="center"/>
        <w:rPr>
          <w:rFonts w:ascii="Arial" w:hAnsi="Arial" w:cs="Arial"/>
          <w:b/>
          <w:sz w:val="32"/>
          <w:szCs w:val="32"/>
        </w:rPr>
      </w:pPr>
    </w:p>
    <w:p w:rsidR="00982BD5" w:rsidRDefault="00982BD5" w:rsidP="00982BD5">
      <w:pPr>
        <w:jc w:val="center"/>
        <w:rPr>
          <w:rFonts w:ascii="Arial" w:hAnsi="Arial" w:cs="Arial"/>
          <w:b/>
          <w:sz w:val="32"/>
          <w:szCs w:val="32"/>
        </w:rPr>
      </w:pPr>
      <w:r>
        <w:rPr>
          <w:rFonts w:ascii="Arial" w:hAnsi="Arial" w:cs="Arial"/>
          <w:b/>
          <w:sz w:val="32"/>
          <w:szCs w:val="32"/>
        </w:rPr>
        <w:t>ПОСТАНОВЛЕНИЕ</w:t>
      </w:r>
    </w:p>
    <w:p w:rsidR="00982BD5" w:rsidRDefault="00982BD5" w:rsidP="00982BD5">
      <w:pPr>
        <w:pStyle w:val="af4"/>
        <w:shd w:val="clear" w:color="auto" w:fill="FFFFFF"/>
        <w:spacing w:before="180" w:beforeAutospacing="0" w:after="180" w:afterAutospacing="0"/>
        <w:jc w:val="center"/>
        <w:rPr>
          <w:rFonts w:ascii="Arial" w:hAnsi="Arial" w:cs="Arial"/>
          <w:b/>
          <w:sz w:val="32"/>
          <w:szCs w:val="32"/>
        </w:rPr>
      </w:pPr>
      <w:r>
        <w:rPr>
          <w:rStyle w:val="affc"/>
          <w:rFonts w:ascii="Arial" w:hAnsi="Arial" w:cs="Arial"/>
          <w:sz w:val="32"/>
          <w:szCs w:val="32"/>
        </w:rPr>
        <w:t>от 02 декабря 2016 г. № 81</w:t>
      </w:r>
    </w:p>
    <w:p w:rsidR="00982BD5" w:rsidRDefault="00982BD5" w:rsidP="00982BD5">
      <w:pPr>
        <w:pStyle w:val="af4"/>
        <w:shd w:val="clear" w:color="auto" w:fill="FFFFFF"/>
        <w:spacing w:before="180" w:beforeAutospacing="0" w:after="180" w:afterAutospacing="0"/>
        <w:rPr>
          <w:rFonts w:ascii="Arial" w:hAnsi="Arial" w:cs="Arial"/>
          <w:b/>
          <w:sz w:val="17"/>
          <w:szCs w:val="17"/>
        </w:rPr>
      </w:pPr>
      <w:r>
        <w:rPr>
          <w:rStyle w:val="affc"/>
          <w:rFonts w:ascii="Arial" w:hAnsi="Arial" w:cs="Arial"/>
          <w:sz w:val="17"/>
          <w:szCs w:val="17"/>
        </w:rPr>
        <w:t> </w:t>
      </w:r>
    </w:p>
    <w:p w:rsidR="00982BD5" w:rsidRDefault="00982BD5" w:rsidP="00982BD5">
      <w:pPr>
        <w:pStyle w:val="af4"/>
        <w:shd w:val="clear" w:color="auto" w:fill="FFFFFF"/>
        <w:spacing w:before="0" w:beforeAutospacing="0" w:after="0" w:afterAutospacing="0"/>
        <w:jc w:val="center"/>
        <w:rPr>
          <w:rStyle w:val="affc"/>
          <w:sz w:val="32"/>
          <w:szCs w:val="32"/>
        </w:rPr>
      </w:pPr>
      <w:r>
        <w:rPr>
          <w:rStyle w:val="affc"/>
          <w:rFonts w:ascii="Arial" w:hAnsi="Arial" w:cs="Arial"/>
          <w:sz w:val="32"/>
          <w:szCs w:val="32"/>
        </w:rPr>
        <w:t xml:space="preserve">Об утверждении </w:t>
      </w:r>
      <w:proofErr w:type="gramStart"/>
      <w:r>
        <w:rPr>
          <w:rStyle w:val="affc"/>
          <w:rFonts w:ascii="Arial" w:hAnsi="Arial" w:cs="Arial"/>
          <w:sz w:val="32"/>
          <w:szCs w:val="32"/>
        </w:rPr>
        <w:t>муниципальной</w:t>
      </w:r>
      <w:proofErr w:type="gramEnd"/>
      <w:r>
        <w:rPr>
          <w:rStyle w:val="affc"/>
          <w:rFonts w:ascii="Arial" w:hAnsi="Arial" w:cs="Arial"/>
          <w:sz w:val="32"/>
          <w:szCs w:val="32"/>
        </w:rPr>
        <w:t xml:space="preserve"> </w:t>
      </w:r>
    </w:p>
    <w:p w:rsidR="00982BD5" w:rsidRDefault="00982BD5" w:rsidP="00982BD5">
      <w:pPr>
        <w:pStyle w:val="af4"/>
        <w:shd w:val="clear" w:color="auto" w:fill="FFFFFF"/>
        <w:spacing w:before="0" w:beforeAutospacing="0" w:after="0" w:afterAutospacing="0"/>
        <w:jc w:val="center"/>
      </w:pPr>
      <w:r>
        <w:rPr>
          <w:rStyle w:val="affc"/>
          <w:rFonts w:ascii="Arial" w:hAnsi="Arial" w:cs="Arial"/>
          <w:sz w:val="32"/>
          <w:szCs w:val="32"/>
        </w:rPr>
        <w:t>Программы</w:t>
      </w:r>
      <w:r>
        <w:rPr>
          <w:rStyle w:val="apple-converted-space"/>
          <w:rFonts w:ascii="Arial" w:hAnsi="Arial" w:cs="Arial"/>
          <w:b/>
          <w:bCs/>
          <w:sz w:val="32"/>
          <w:szCs w:val="32"/>
        </w:rPr>
        <w:t> к</w:t>
      </w:r>
      <w:r>
        <w:rPr>
          <w:rStyle w:val="affc"/>
          <w:rFonts w:ascii="Arial" w:hAnsi="Arial" w:cs="Arial"/>
          <w:sz w:val="32"/>
          <w:szCs w:val="32"/>
        </w:rPr>
        <w:t>омплексного развития</w:t>
      </w:r>
    </w:p>
    <w:p w:rsidR="00982BD5" w:rsidRDefault="00982BD5" w:rsidP="00982BD5">
      <w:pPr>
        <w:pStyle w:val="af4"/>
        <w:shd w:val="clear" w:color="auto" w:fill="FFFFFF"/>
        <w:spacing w:before="0" w:beforeAutospacing="0" w:after="0" w:afterAutospacing="0"/>
        <w:jc w:val="center"/>
        <w:rPr>
          <w:rStyle w:val="affc"/>
        </w:rPr>
      </w:pPr>
      <w:r>
        <w:rPr>
          <w:rStyle w:val="affc"/>
          <w:rFonts w:ascii="Arial" w:hAnsi="Arial" w:cs="Arial"/>
          <w:sz w:val="32"/>
          <w:szCs w:val="32"/>
        </w:rPr>
        <w:t xml:space="preserve">транспортной инфраструктуры  </w:t>
      </w:r>
      <w:proofErr w:type="gramStart"/>
      <w:r>
        <w:rPr>
          <w:rStyle w:val="affc"/>
          <w:rFonts w:ascii="Arial" w:hAnsi="Arial" w:cs="Arial"/>
          <w:sz w:val="32"/>
          <w:szCs w:val="32"/>
        </w:rPr>
        <w:t>муниципального</w:t>
      </w:r>
      <w:proofErr w:type="gramEnd"/>
      <w:r>
        <w:rPr>
          <w:rStyle w:val="affc"/>
          <w:rFonts w:ascii="Arial" w:hAnsi="Arial" w:cs="Arial"/>
          <w:sz w:val="32"/>
          <w:szCs w:val="32"/>
        </w:rPr>
        <w:t xml:space="preserve"> </w:t>
      </w:r>
    </w:p>
    <w:p w:rsidR="00982BD5" w:rsidRDefault="00982BD5" w:rsidP="00982BD5">
      <w:pPr>
        <w:pStyle w:val="af4"/>
        <w:shd w:val="clear" w:color="auto" w:fill="FFFFFF"/>
        <w:spacing w:before="0" w:beforeAutospacing="0" w:after="0" w:afterAutospacing="0"/>
        <w:jc w:val="center"/>
      </w:pPr>
      <w:r>
        <w:rPr>
          <w:rStyle w:val="affc"/>
          <w:rFonts w:ascii="Arial" w:hAnsi="Arial" w:cs="Arial"/>
          <w:sz w:val="32"/>
          <w:szCs w:val="32"/>
        </w:rPr>
        <w:t>образования  «Карыжский сельсовет»</w:t>
      </w:r>
    </w:p>
    <w:p w:rsidR="00982BD5" w:rsidRDefault="00982BD5" w:rsidP="00982BD5">
      <w:pPr>
        <w:pStyle w:val="af4"/>
        <w:shd w:val="clear" w:color="auto" w:fill="FFFFFF"/>
        <w:spacing w:before="0" w:beforeAutospacing="0" w:after="0" w:afterAutospacing="0"/>
        <w:jc w:val="center"/>
        <w:rPr>
          <w:rFonts w:ascii="Arial" w:hAnsi="Arial" w:cs="Arial"/>
          <w:b/>
          <w:sz w:val="32"/>
          <w:szCs w:val="32"/>
        </w:rPr>
      </w:pPr>
      <w:r>
        <w:rPr>
          <w:rStyle w:val="affc"/>
          <w:rFonts w:ascii="Arial" w:hAnsi="Arial" w:cs="Arial"/>
          <w:sz w:val="32"/>
          <w:szCs w:val="32"/>
        </w:rPr>
        <w:t>Глушковского района  Курской области на 2017-203</w:t>
      </w:r>
      <w:r w:rsidR="0043293D">
        <w:rPr>
          <w:rStyle w:val="affc"/>
          <w:rFonts w:ascii="Arial" w:hAnsi="Arial" w:cs="Arial"/>
          <w:sz w:val="32"/>
          <w:szCs w:val="32"/>
        </w:rPr>
        <w:t>2</w:t>
      </w:r>
      <w:r>
        <w:rPr>
          <w:rStyle w:val="affc"/>
          <w:rFonts w:ascii="Arial" w:hAnsi="Arial" w:cs="Arial"/>
          <w:sz w:val="32"/>
          <w:szCs w:val="32"/>
        </w:rPr>
        <w:t xml:space="preserve"> годы»</w:t>
      </w:r>
    </w:p>
    <w:p w:rsidR="00982BD5" w:rsidRDefault="00982BD5" w:rsidP="00982BD5">
      <w:pPr>
        <w:pStyle w:val="af4"/>
        <w:shd w:val="clear" w:color="auto" w:fill="FFFFFF"/>
        <w:spacing w:before="180" w:beforeAutospacing="0" w:after="180" w:afterAutospacing="0"/>
        <w:rPr>
          <w:rFonts w:ascii="Arial" w:hAnsi="Arial" w:cs="Arial"/>
          <w:color w:val="0E2F43"/>
          <w:sz w:val="17"/>
          <w:szCs w:val="17"/>
        </w:rPr>
      </w:pPr>
      <w:r>
        <w:rPr>
          <w:rFonts w:ascii="Arial" w:hAnsi="Arial" w:cs="Arial"/>
          <w:color w:val="0E2F43"/>
          <w:sz w:val="17"/>
          <w:szCs w:val="17"/>
        </w:rPr>
        <w:t> </w:t>
      </w:r>
    </w:p>
    <w:p w:rsidR="00982BD5" w:rsidRDefault="00982BD5" w:rsidP="00982BD5">
      <w:pPr>
        <w:pStyle w:val="af4"/>
        <w:shd w:val="clear" w:color="auto" w:fill="FFFFFF"/>
        <w:spacing w:before="180" w:beforeAutospacing="0" w:after="180" w:afterAutospacing="0"/>
        <w:jc w:val="both"/>
        <w:rPr>
          <w:rFonts w:ascii="Arial" w:hAnsi="Arial" w:cs="Arial"/>
          <w:color w:val="000000"/>
        </w:rPr>
      </w:pPr>
      <w:r>
        <w:rPr>
          <w:rFonts w:ascii="Arial" w:hAnsi="Arial" w:cs="Arial"/>
          <w:b/>
          <w:color w:val="0E2F43"/>
          <w:sz w:val="17"/>
          <w:szCs w:val="17"/>
        </w:rPr>
        <w:t xml:space="preserve">        </w:t>
      </w:r>
      <w:proofErr w:type="gramStart"/>
      <w:r>
        <w:rPr>
          <w:rFonts w:ascii="Arial" w:hAnsi="Arial" w:cs="Arial"/>
          <w:color w:val="000000"/>
        </w:rPr>
        <w:t>В соответствии со статьей 179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01.10.2015 года № 1050 «Об утверждении требований к программам комплексного развития социальной инфраструктуры поселений, городских округов», Генеральным планом муниципального образования «Карыжский сельсовет» Глушковского   района Курской области,</w:t>
      </w:r>
      <w:r>
        <w:rPr>
          <w:rStyle w:val="apple-converted-space"/>
          <w:rFonts w:ascii="Arial" w:hAnsi="Arial" w:cs="Arial"/>
          <w:color w:val="000000"/>
        </w:rPr>
        <w:t> </w:t>
      </w:r>
      <w:r>
        <w:rPr>
          <w:rStyle w:val="affc"/>
          <w:rFonts w:ascii="Arial" w:hAnsi="Arial" w:cs="Arial"/>
          <w:b w:val="0"/>
          <w:color w:val="000000"/>
        </w:rPr>
        <w:t>Администрация Карыжский  сельсовета</w:t>
      </w:r>
      <w:r>
        <w:rPr>
          <w:rFonts w:ascii="Arial" w:hAnsi="Arial" w:cs="Arial"/>
          <w:b/>
          <w:color w:val="000000"/>
        </w:rPr>
        <w:t> </w:t>
      </w:r>
      <w:r>
        <w:rPr>
          <w:rFonts w:ascii="Arial" w:hAnsi="Arial" w:cs="Arial"/>
          <w:color w:val="000000"/>
        </w:rPr>
        <w:t>ПОСТАНОВЛЯЕТ:</w:t>
      </w:r>
      <w:proofErr w:type="gramEnd"/>
    </w:p>
    <w:p w:rsidR="00982BD5" w:rsidRDefault="00982BD5" w:rsidP="00982BD5">
      <w:pPr>
        <w:pStyle w:val="af4"/>
        <w:shd w:val="clear" w:color="auto" w:fill="FFFFFF"/>
        <w:spacing w:before="180" w:beforeAutospacing="0" w:after="180" w:afterAutospacing="0"/>
        <w:jc w:val="both"/>
        <w:rPr>
          <w:rFonts w:ascii="Arial" w:hAnsi="Arial" w:cs="Arial"/>
        </w:rPr>
      </w:pPr>
      <w:r>
        <w:rPr>
          <w:rFonts w:ascii="Arial" w:hAnsi="Arial" w:cs="Arial"/>
          <w:sz w:val="17"/>
          <w:szCs w:val="17"/>
        </w:rPr>
        <w:t xml:space="preserve">          </w:t>
      </w:r>
      <w:r>
        <w:rPr>
          <w:rFonts w:ascii="Arial" w:hAnsi="Arial" w:cs="Arial"/>
        </w:rPr>
        <w:t xml:space="preserve">1.Утвердить муниципальную </w:t>
      </w:r>
      <w:r>
        <w:rPr>
          <w:rStyle w:val="affc"/>
          <w:rFonts w:ascii="Arial" w:hAnsi="Arial" w:cs="Arial"/>
          <w:b w:val="0"/>
        </w:rPr>
        <w:t>Программу</w:t>
      </w:r>
      <w:r>
        <w:rPr>
          <w:rStyle w:val="apple-converted-space"/>
          <w:rFonts w:ascii="Arial" w:hAnsi="Arial" w:cs="Arial"/>
        </w:rPr>
        <w:t> </w:t>
      </w:r>
      <w:r>
        <w:rPr>
          <w:rFonts w:ascii="Arial" w:hAnsi="Arial" w:cs="Arial"/>
        </w:rPr>
        <w:t>комплексного развития транспортной инфраструктуры  муниципального образования  «Карыжский сельсовет» Глушковского  района  Курской области</w:t>
      </w:r>
      <w:r>
        <w:rPr>
          <w:rStyle w:val="apple-converted-space"/>
          <w:rFonts w:ascii="Arial" w:hAnsi="Arial" w:cs="Arial"/>
        </w:rPr>
        <w:t> </w:t>
      </w:r>
      <w:r>
        <w:rPr>
          <w:rStyle w:val="affc"/>
          <w:rFonts w:ascii="Arial" w:hAnsi="Arial" w:cs="Arial"/>
          <w:b w:val="0"/>
        </w:rPr>
        <w:t>на 2017-203</w:t>
      </w:r>
      <w:r w:rsidR="0043293D">
        <w:rPr>
          <w:rStyle w:val="affc"/>
          <w:rFonts w:ascii="Arial" w:hAnsi="Arial" w:cs="Arial"/>
          <w:b w:val="0"/>
        </w:rPr>
        <w:t>2</w:t>
      </w:r>
      <w:r>
        <w:rPr>
          <w:rStyle w:val="affc"/>
          <w:rFonts w:ascii="Arial" w:hAnsi="Arial" w:cs="Arial"/>
          <w:b w:val="0"/>
        </w:rPr>
        <w:t xml:space="preserve"> годы»</w:t>
      </w:r>
    </w:p>
    <w:p w:rsidR="00982BD5" w:rsidRDefault="00982BD5" w:rsidP="00982BD5">
      <w:pPr>
        <w:pStyle w:val="af4"/>
        <w:shd w:val="clear" w:color="auto" w:fill="FFFFFF"/>
        <w:spacing w:before="180" w:beforeAutospacing="0" w:after="180" w:afterAutospacing="0"/>
        <w:jc w:val="both"/>
        <w:rPr>
          <w:rFonts w:ascii="Arial" w:hAnsi="Arial" w:cs="Arial"/>
        </w:rPr>
      </w:pPr>
      <w:r>
        <w:rPr>
          <w:rFonts w:ascii="Arial" w:hAnsi="Arial" w:cs="Arial"/>
        </w:rPr>
        <w:t>            2. Настоящее постановление вступает в силу с момента его подписания.</w:t>
      </w:r>
    </w:p>
    <w:p w:rsidR="00982BD5" w:rsidRDefault="00982BD5" w:rsidP="00982BD5">
      <w:pPr>
        <w:pStyle w:val="af4"/>
        <w:shd w:val="clear" w:color="auto" w:fill="FFFFFF"/>
        <w:spacing w:before="180" w:beforeAutospacing="0" w:after="180" w:afterAutospacing="0"/>
        <w:jc w:val="both"/>
        <w:rPr>
          <w:rFonts w:ascii="Arial" w:hAnsi="Arial" w:cs="Arial"/>
        </w:rPr>
      </w:pPr>
    </w:p>
    <w:p w:rsidR="00982BD5" w:rsidRDefault="00982BD5" w:rsidP="00982BD5">
      <w:pPr>
        <w:pStyle w:val="af4"/>
        <w:shd w:val="clear" w:color="auto" w:fill="FFFFFF"/>
        <w:spacing w:before="180" w:beforeAutospacing="0" w:after="180" w:afterAutospacing="0"/>
        <w:jc w:val="both"/>
        <w:rPr>
          <w:rFonts w:ascii="Arial" w:hAnsi="Arial" w:cs="Arial"/>
        </w:rPr>
      </w:pPr>
      <w:r>
        <w:rPr>
          <w:rStyle w:val="affc"/>
          <w:rFonts w:ascii="Arial" w:hAnsi="Arial" w:cs="Arial"/>
        </w:rPr>
        <w:t> </w:t>
      </w:r>
    </w:p>
    <w:p w:rsidR="00982BD5" w:rsidRDefault="00982BD5" w:rsidP="00982BD5">
      <w:pPr>
        <w:rPr>
          <w:rFonts w:ascii="Arial" w:hAnsi="Arial" w:cs="Arial"/>
        </w:rPr>
      </w:pPr>
      <w:r>
        <w:rPr>
          <w:rFonts w:ascii="Arial" w:hAnsi="Arial" w:cs="Arial"/>
        </w:rPr>
        <w:t>Глава Карыжского сельсовета</w:t>
      </w:r>
    </w:p>
    <w:p w:rsidR="00982BD5" w:rsidRDefault="00982BD5" w:rsidP="00982BD5">
      <w:pPr>
        <w:rPr>
          <w:rFonts w:ascii="Arial" w:hAnsi="Arial" w:cs="Arial"/>
        </w:rPr>
      </w:pPr>
      <w:r>
        <w:rPr>
          <w:rFonts w:ascii="Arial" w:hAnsi="Arial" w:cs="Arial"/>
        </w:rPr>
        <w:t xml:space="preserve">Глушковского района </w:t>
      </w:r>
    </w:p>
    <w:p w:rsidR="00982BD5" w:rsidRDefault="00982BD5" w:rsidP="00982BD5">
      <w:pPr>
        <w:rPr>
          <w:rFonts w:ascii="Arial" w:hAnsi="Arial" w:cs="Arial"/>
          <w:sz w:val="32"/>
          <w:szCs w:val="32"/>
        </w:rPr>
      </w:pPr>
      <w:r>
        <w:rPr>
          <w:rFonts w:ascii="Arial" w:hAnsi="Arial" w:cs="Arial"/>
        </w:rPr>
        <w:t>Курской области                                                                    Е.П.Сазонова</w:t>
      </w:r>
    </w:p>
    <w:p w:rsidR="00982BD5" w:rsidRDefault="00982BD5" w:rsidP="00982BD5">
      <w:pPr>
        <w:jc w:val="center"/>
        <w:rPr>
          <w:rFonts w:ascii="Arial" w:hAnsi="Arial" w:cs="Arial"/>
          <w:sz w:val="32"/>
          <w:szCs w:val="32"/>
        </w:rPr>
      </w:pPr>
    </w:p>
    <w:p w:rsidR="004A0FCE" w:rsidRPr="00A9795D" w:rsidRDefault="004A0FCE" w:rsidP="00A0232D">
      <w:pPr>
        <w:jc w:val="both"/>
        <w:rPr>
          <w:sz w:val="28"/>
          <w:szCs w:val="28"/>
        </w:rPr>
      </w:pPr>
    </w:p>
    <w:p w:rsidR="004A0FCE" w:rsidRPr="00A9795D" w:rsidRDefault="004A0FCE" w:rsidP="00A0232D">
      <w:pPr>
        <w:jc w:val="both"/>
        <w:rPr>
          <w:sz w:val="28"/>
          <w:szCs w:val="28"/>
        </w:rPr>
      </w:pPr>
    </w:p>
    <w:p w:rsidR="004021AE" w:rsidRPr="00A9795D" w:rsidRDefault="004021AE" w:rsidP="00A0232D">
      <w:pPr>
        <w:jc w:val="both"/>
        <w:rPr>
          <w:sz w:val="28"/>
          <w:szCs w:val="28"/>
        </w:rPr>
      </w:pPr>
    </w:p>
    <w:p w:rsidR="004021AE" w:rsidRPr="00A9795D" w:rsidRDefault="004021AE" w:rsidP="00A0232D">
      <w:pPr>
        <w:jc w:val="both"/>
        <w:rPr>
          <w:sz w:val="28"/>
          <w:szCs w:val="28"/>
        </w:rPr>
      </w:pPr>
    </w:p>
    <w:p w:rsidR="004021AE" w:rsidRPr="00A9795D" w:rsidRDefault="004021AE" w:rsidP="00A0232D">
      <w:pPr>
        <w:jc w:val="both"/>
        <w:rPr>
          <w:sz w:val="28"/>
          <w:szCs w:val="28"/>
        </w:rPr>
      </w:pPr>
    </w:p>
    <w:p w:rsidR="004021AE" w:rsidRPr="00A9795D" w:rsidRDefault="004021AE" w:rsidP="00A0232D">
      <w:pPr>
        <w:jc w:val="both"/>
        <w:rPr>
          <w:sz w:val="28"/>
          <w:szCs w:val="28"/>
        </w:rPr>
      </w:pPr>
    </w:p>
    <w:p w:rsidR="00890B82" w:rsidRPr="00A9795D" w:rsidRDefault="00890B82" w:rsidP="00A0232D">
      <w:pPr>
        <w:jc w:val="both"/>
        <w:rPr>
          <w:sz w:val="28"/>
          <w:szCs w:val="28"/>
        </w:rPr>
      </w:pPr>
    </w:p>
    <w:p w:rsidR="00982BD5" w:rsidRDefault="00982BD5" w:rsidP="00875B43">
      <w:pPr>
        <w:jc w:val="center"/>
        <w:rPr>
          <w:sz w:val="36"/>
          <w:szCs w:val="36"/>
        </w:rPr>
      </w:pPr>
    </w:p>
    <w:p w:rsidR="00982BD5" w:rsidRDefault="00982BD5" w:rsidP="00875B43">
      <w:pPr>
        <w:jc w:val="center"/>
        <w:rPr>
          <w:sz w:val="36"/>
          <w:szCs w:val="36"/>
        </w:rPr>
      </w:pPr>
    </w:p>
    <w:p w:rsidR="00982BD5" w:rsidRDefault="00982BD5" w:rsidP="00875B43">
      <w:pPr>
        <w:jc w:val="center"/>
        <w:rPr>
          <w:sz w:val="36"/>
          <w:szCs w:val="36"/>
        </w:rPr>
      </w:pPr>
    </w:p>
    <w:p w:rsidR="00982BD5" w:rsidRDefault="00982BD5" w:rsidP="00875B43">
      <w:pPr>
        <w:jc w:val="center"/>
        <w:rPr>
          <w:sz w:val="36"/>
          <w:szCs w:val="36"/>
        </w:rPr>
      </w:pPr>
    </w:p>
    <w:p w:rsidR="00982BD5" w:rsidRDefault="00982BD5" w:rsidP="00875B43">
      <w:pPr>
        <w:jc w:val="center"/>
        <w:rPr>
          <w:sz w:val="36"/>
          <w:szCs w:val="36"/>
        </w:rPr>
      </w:pPr>
    </w:p>
    <w:p w:rsidR="00982BD5" w:rsidRDefault="00982BD5" w:rsidP="00875B43">
      <w:pPr>
        <w:jc w:val="center"/>
        <w:rPr>
          <w:sz w:val="36"/>
          <w:szCs w:val="36"/>
        </w:rPr>
      </w:pPr>
    </w:p>
    <w:p w:rsidR="00982BD5" w:rsidRDefault="00982BD5" w:rsidP="00875B43">
      <w:pPr>
        <w:jc w:val="center"/>
        <w:rPr>
          <w:sz w:val="36"/>
          <w:szCs w:val="36"/>
        </w:rPr>
      </w:pPr>
    </w:p>
    <w:p w:rsidR="00982BD5" w:rsidRDefault="00982BD5" w:rsidP="00875B43">
      <w:pPr>
        <w:jc w:val="center"/>
        <w:rPr>
          <w:sz w:val="36"/>
          <w:szCs w:val="36"/>
        </w:rPr>
      </w:pPr>
    </w:p>
    <w:p w:rsidR="004021AE" w:rsidRPr="00A9795D" w:rsidRDefault="004021AE" w:rsidP="00875B43">
      <w:pPr>
        <w:jc w:val="center"/>
        <w:rPr>
          <w:sz w:val="36"/>
          <w:szCs w:val="36"/>
        </w:rPr>
      </w:pPr>
      <w:r w:rsidRPr="00A9795D">
        <w:rPr>
          <w:sz w:val="36"/>
          <w:szCs w:val="36"/>
        </w:rPr>
        <w:t>Программа</w:t>
      </w:r>
    </w:p>
    <w:p w:rsidR="004021AE" w:rsidRPr="00A9795D" w:rsidRDefault="004021AE" w:rsidP="00875B43">
      <w:pPr>
        <w:jc w:val="center"/>
        <w:rPr>
          <w:sz w:val="36"/>
          <w:szCs w:val="36"/>
        </w:rPr>
      </w:pPr>
    </w:p>
    <w:p w:rsidR="003B1BB1" w:rsidRPr="00A9795D" w:rsidRDefault="004021AE" w:rsidP="00875B43">
      <w:pPr>
        <w:jc w:val="center"/>
        <w:rPr>
          <w:sz w:val="36"/>
          <w:szCs w:val="36"/>
        </w:rPr>
      </w:pPr>
      <w:r w:rsidRPr="00A9795D">
        <w:rPr>
          <w:sz w:val="36"/>
          <w:szCs w:val="36"/>
        </w:rPr>
        <w:t xml:space="preserve">комплексного развития </w:t>
      </w:r>
      <w:r w:rsidR="00674E58" w:rsidRPr="00A9795D">
        <w:rPr>
          <w:sz w:val="36"/>
          <w:szCs w:val="36"/>
        </w:rPr>
        <w:t xml:space="preserve">транспортной </w:t>
      </w:r>
      <w:r w:rsidR="002B7616" w:rsidRPr="00A9795D">
        <w:rPr>
          <w:sz w:val="36"/>
          <w:szCs w:val="36"/>
        </w:rPr>
        <w:t>инфраструктуры</w:t>
      </w:r>
      <w:r w:rsidR="00B10EA3" w:rsidRPr="00A9795D">
        <w:rPr>
          <w:sz w:val="36"/>
          <w:szCs w:val="36"/>
        </w:rPr>
        <w:t xml:space="preserve"> </w:t>
      </w:r>
      <w:r w:rsidR="00E411DD" w:rsidRPr="00A9795D">
        <w:rPr>
          <w:sz w:val="36"/>
          <w:szCs w:val="36"/>
        </w:rPr>
        <w:t>муниципального образования «</w:t>
      </w:r>
      <w:r w:rsidR="005F6CDD" w:rsidRPr="00A9795D">
        <w:rPr>
          <w:sz w:val="36"/>
          <w:szCs w:val="36"/>
        </w:rPr>
        <w:t>Карыжский</w:t>
      </w:r>
      <w:r w:rsidR="00E411DD" w:rsidRPr="00A9795D">
        <w:rPr>
          <w:sz w:val="36"/>
          <w:szCs w:val="36"/>
        </w:rPr>
        <w:t xml:space="preserve"> сельсовет»</w:t>
      </w:r>
    </w:p>
    <w:p w:rsidR="003B1BB1" w:rsidRPr="00A9795D" w:rsidRDefault="00A73BAF" w:rsidP="00875B43">
      <w:pPr>
        <w:jc w:val="center"/>
        <w:rPr>
          <w:sz w:val="36"/>
          <w:szCs w:val="36"/>
        </w:rPr>
      </w:pPr>
      <w:r w:rsidRPr="00A9795D">
        <w:rPr>
          <w:sz w:val="36"/>
          <w:szCs w:val="36"/>
        </w:rPr>
        <w:t>Глушковского</w:t>
      </w:r>
      <w:r w:rsidR="00E411DD" w:rsidRPr="00A9795D">
        <w:rPr>
          <w:sz w:val="36"/>
          <w:szCs w:val="36"/>
        </w:rPr>
        <w:t xml:space="preserve"> района </w:t>
      </w:r>
      <w:r w:rsidR="00117993" w:rsidRPr="00A9795D">
        <w:rPr>
          <w:sz w:val="36"/>
          <w:szCs w:val="36"/>
        </w:rPr>
        <w:t xml:space="preserve"> Курской области</w:t>
      </w:r>
    </w:p>
    <w:p w:rsidR="004021AE" w:rsidRPr="00A9795D" w:rsidRDefault="004021AE" w:rsidP="00875B43">
      <w:pPr>
        <w:jc w:val="center"/>
        <w:rPr>
          <w:sz w:val="36"/>
          <w:szCs w:val="36"/>
        </w:rPr>
      </w:pPr>
      <w:r w:rsidRPr="00A9795D">
        <w:rPr>
          <w:sz w:val="36"/>
          <w:szCs w:val="36"/>
        </w:rPr>
        <w:t xml:space="preserve">на </w:t>
      </w:r>
      <w:r w:rsidR="00220C9E" w:rsidRPr="00A9795D">
        <w:rPr>
          <w:sz w:val="36"/>
          <w:szCs w:val="36"/>
        </w:rPr>
        <w:t>201</w:t>
      </w:r>
      <w:r w:rsidR="00982BD5">
        <w:rPr>
          <w:sz w:val="36"/>
          <w:szCs w:val="36"/>
        </w:rPr>
        <w:t>7</w:t>
      </w:r>
      <w:r w:rsidR="00220C9E" w:rsidRPr="00A9795D">
        <w:rPr>
          <w:sz w:val="36"/>
          <w:szCs w:val="36"/>
        </w:rPr>
        <w:t>-20</w:t>
      </w:r>
      <w:r w:rsidR="00D34371" w:rsidRPr="00A9795D">
        <w:rPr>
          <w:sz w:val="36"/>
          <w:szCs w:val="36"/>
        </w:rPr>
        <w:t>3</w:t>
      </w:r>
      <w:r w:rsidR="00A73BAF" w:rsidRPr="00A9795D">
        <w:rPr>
          <w:sz w:val="36"/>
          <w:szCs w:val="36"/>
        </w:rPr>
        <w:t>2</w:t>
      </w:r>
      <w:r w:rsidRPr="00A9795D">
        <w:rPr>
          <w:sz w:val="36"/>
          <w:szCs w:val="36"/>
        </w:rPr>
        <w:t xml:space="preserve"> годы</w:t>
      </w:r>
    </w:p>
    <w:p w:rsidR="004021AE" w:rsidRPr="00A9795D" w:rsidRDefault="004021AE" w:rsidP="00875B43">
      <w:pPr>
        <w:jc w:val="center"/>
        <w:rPr>
          <w:sz w:val="36"/>
          <w:szCs w:val="36"/>
        </w:rPr>
      </w:pPr>
    </w:p>
    <w:p w:rsidR="004021AE" w:rsidRPr="00A9795D" w:rsidRDefault="004021AE" w:rsidP="00A0232D">
      <w:pPr>
        <w:jc w:val="both"/>
        <w:rPr>
          <w:sz w:val="36"/>
          <w:szCs w:val="36"/>
        </w:rPr>
      </w:pPr>
    </w:p>
    <w:p w:rsidR="002B7616" w:rsidRPr="00A9795D" w:rsidRDefault="002B7616" w:rsidP="00A0232D">
      <w:pPr>
        <w:jc w:val="both"/>
        <w:rPr>
          <w:sz w:val="36"/>
          <w:szCs w:val="36"/>
        </w:rPr>
      </w:pPr>
    </w:p>
    <w:p w:rsidR="002B7616" w:rsidRPr="00A9795D" w:rsidRDefault="002B7616" w:rsidP="00A0232D">
      <w:pPr>
        <w:jc w:val="both"/>
        <w:rPr>
          <w:sz w:val="36"/>
          <w:szCs w:val="36"/>
        </w:rPr>
      </w:pPr>
    </w:p>
    <w:p w:rsidR="004021AE" w:rsidRPr="00A9795D" w:rsidRDefault="004021AE" w:rsidP="00A0232D">
      <w:pPr>
        <w:jc w:val="both"/>
        <w:rPr>
          <w:sz w:val="36"/>
          <w:szCs w:val="36"/>
        </w:rPr>
      </w:pPr>
    </w:p>
    <w:p w:rsidR="004021AE" w:rsidRPr="00A9795D" w:rsidRDefault="004021AE" w:rsidP="00A0232D">
      <w:pPr>
        <w:jc w:val="both"/>
        <w:rPr>
          <w:sz w:val="28"/>
          <w:szCs w:val="28"/>
        </w:rPr>
      </w:pPr>
    </w:p>
    <w:p w:rsidR="004A0FCE" w:rsidRPr="00A9795D" w:rsidRDefault="004A0FCE" w:rsidP="00A0232D">
      <w:pPr>
        <w:jc w:val="both"/>
        <w:rPr>
          <w:sz w:val="28"/>
          <w:szCs w:val="28"/>
        </w:rPr>
      </w:pPr>
    </w:p>
    <w:p w:rsidR="004A0FCE" w:rsidRPr="00A9795D" w:rsidRDefault="004A0FCE" w:rsidP="00A0232D">
      <w:pPr>
        <w:jc w:val="both"/>
        <w:rPr>
          <w:sz w:val="28"/>
          <w:szCs w:val="28"/>
        </w:rPr>
      </w:pPr>
    </w:p>
    <w:p w:rsidR="004A0FCE" w:rsidRPr="00A9795D" w:rsidRDefault="004A0FCE" w:rsidP="00A0232D">
      <w:pPr>
        <w:jc w:val="both"/>
        <w:rPr>
          <w:sz w:val="28"/>
          <w:szCs w:val="28"/>
        </w:rPr>
      </w:pPr>
    </w:p>
    <w:p w:rsidR="004A0FCE" w:rsidRPr="00A9795D" w:rsidRDefault="004A0FCE" w:rsidP="00A0232D">
      <w:pPr>
        <w:jc w:val="both"/>
        <w:rPr>
          <w:sz w:val="28"/>
          <w:szCs w:val="28"/>
        </w:rPr>
      </w:pPr>
    </w:p>
    <w:p w:rsidR="004A0FCE" w:rsidRPr="00A9795D" w:rsidRDefault="004A0FCE" w:rsidP="00A0232D">
      <w:pPr>
        <w:jc w:val="both"/>
        <w:rPr>
          <w:sz w:val="28"/>
          <w:szCs w:val="28"/>
        </w:rPr>
      </w:pPr>
    </w:p>
    <w:p w:rsidR="004A0FCE" w:rsidRPr="00A9795D" w:rsidRDefault="004A0FCE" w:rsidP="00A0232D">
      <w:pPr>
        <w:jc w:val="both"/>
        <w:rPr>
          <w:sz w:val="28"/>
          <w:szCs w:val="28"/>
        </w:rPr>
      </w:pPr>
    </w:p>
    <w:p w:rsidR="00674E58" w:rsidRPr="00A9795D" w:rsidRDefault="00674E58" w:rsidP="00A0232D">
      <w:pPr>
        <w:jc w:val="both"/>
        <w:rPr>
          <w:sz w:val="28"/>
          <w:szCs w:val="28"/>
        </w:rPr>
      </w:pPr>
    </w:p>
    <w:p w:rsidR="00674E58" w:rsidRPr="00A9795D" w:rsidRDefault="00674E58" w:rsidP="00A0232D">
      <w:pPr>
        <w:jc w:val="both"/>
        <w:rPr>
          <w:sz w:val="28"/>
          <w:szCs w:val="28"/>
        </w:rPr>
      </w:pPr>
    </w:p>
    <w:p w:rsidR="00875B43" w:rsidRPr="00A9795D" w:rsidRDefault="00875B43" w:rsidP="00A0232D">
      <w:pPr>
        <w:jc w:val="both"/>
        <w:rPr>
          <w:sz w:val="28"/>
          <w:szCs w:val="28"/>
        </w:rPr>
      </w:pPr>
    </w:p>
    <w:p w:rsidR="00875B43" w:rsidRPr="00A9795D" w:rsidRDefault="00875B43" w:rsidP="00A0232D">
      <w:pPr>
        <w:jc w:val="both"/>
        <w:rPr>
          <w:sz w:val="28"/>
          <w:szCs w:val="28"/>
        </w:rPr>
      </w:pPr>
    </w:p>
    <w:p w:rsidR="00875B43" w:rsidRPr="00A9795D" w:rsidRDefault="00875B43" w:rsidP="00A0232D">
      <w:pPr>
        <w:jc w:val="both"/>
        <w:rPr>
          <w:sz w:val="28"/>
          <w:szCs w:val="28"/>
        </w:rPr>
      </w:pPr>
    </w:p>
    <w:p w:rsidR="00875B43" w:rsidRPr="00A9795D" w:rsidRDefault="00875B43" w:rsidP="00A0232D">
      <w:pPr>
        <w:jc w:val="both"/>
        <w:rPr>
          <w:sz w:val="28"/>
          <w:szCs w:val="28"/>
        </w:rPr>
      </w:pPr>
    </w:p>
    <w:p w:rsidR="00674E58" w:rsidRPr="00A9795D" w:rsidRDefault="00674E58" w:rsidP="00A0232D">
      <w:pPr>
        <w:jc w:val="both"/>
        <w:rPr>
          <w:sz w:val="28"/>
          <w:szCs w:val="28"/>
        </w:rPr>
      </w:pPr>
    </w:p>
    <w:p w:rsidR="00674E58" w:rsidRPr="00A9795D" w:rsidRDefault="00674E58" w:rsidP="00A0232D">
      <w:pPr>
        <w:jc w:val="both"/>
        <w:rPr>
          <w:sz w:val="28"/>
          <w:szCs w:val="28"/>
        </w:rPr>
      </w:pPr>
    </w:p>
    <w:p w:rsidR="00674E58" w:rsidRPr="00A9795D" w:rsidRDefault="00674E58" w:rsidP="00A0232D">
      <w:pPr>
        <w:jc w:val="both"/>
        <w:rPr>
          <w:sz w:val="28"/>
          <w:szCs w:val="28"/>
        </w:rPr>
      </w:pPr>
    </w:p>
    <w:p w:rsidR="00674E58" w:rsidRPr="00A9795D" w:rsidRDefault="00674E58" w:rsidP="00A0232D">
      <w:pPr>
        <w:jc w:val="both"/>
        <w:rPr>
          <w:sz w:val="28"/>
          <w:szCs w:val="28"/>
        </w:rPr>
      </w:pPr>
    </w:p>
    <w:p w:rsidR="00E7291F" w:rsidRPr="00A9795D" w:rsidRDefault="00E7291F" w:rsidP="00A0232D">
      <w:pPr>
        <w:jc w:val="both"/>
        <w:rPr>
          <w:sz w:val="28"/>
          <w:szCs w:val="28"/>
        </w:rPr>
      </w:pPr>
    </w:p>
    <w:p w:rsidR="00E7291F" w:rsidRPr="00A9795D" w:rsidRDefault="00E7291F" w:rsidP="00A0232D">
      <w:pPr>
        <w:jc w:val="both"/>
        <w:rPr>
          <w:sz w:val="28"/>
          <w:szCs w:val="28"/>
        </w:rPr>
      </w:pPr>
    </w:p>
    <w:p w:rsidR="00E7291F" w:rsidRPr="00A9795D" w:rsidRDefault="00E7291F" w:rsidP="00A0232D">
      <w:pPr>
        <w:jc w:val="both"/>
        <w:rPr>
          <w:sz w:val="28"/>
          <w:szCs w:val="28"/>
        </w:rPr>
      </w:pPr>
    </w:p>
    <w:p w:rsidR="00A73BAF" w:rsidRPr="00A9795D" w:rsidRDefault="00A73BAF" w:rsidP="00A0232D">
      <w:pPr>
        <w:jc w:val="both"/>
        <w:rPr>
          <w:sz w:val="28"/>
          <w:szCs w:val="28"/>
        </w:rPr>
      </w:pPr>
    </w:p>
    <w:p w:rsidR="00890B82" w:rsidRPr="00A9795D" w:rsidRDefault="00890B82" w:rsidP="00875B43">
      <w:pPr>
        <w:jc w:val="center"/>
        <w:rPr>
          <w:sz w:val="28"/>
          <w:szCs w:val="28"/>
        </w:rPr>
      </w:pPr>
      <w:r w:rsidRPr="00A9795D">
        <w:rPr>
          <w:sz w:val="28"/>
          <w:szCs w:val="28"/>
        </w:rPr>
        <w:t>Раздел 1. Паспорт</w:t>
      </w:r>
    </w:p>
    <w:p w:rsidR="00674E58" w:rsidRPr="00A9795D" w:rsidRDefault="00674E58" w:rsidP="00875B43">
      <w:pPr>
        <w:jc w:val="center"/>
        <w:rPr>
          <w:sz w:val="28"/>
          <w:szCs w:val="28"/>
        </w:rPr>
      </w:pPr>
      <w:r w:rsidRPr="00A9795D">
        <w:rPr>
          <w:sz w:val="28"/>
          <w:szCs w:val="28"/>
        </w:rPr>
        <w:t xml:space="preserve">программы </w:t>
      </w:r>
      <w:r w:rsidR="00890B82" w:rsidRPr="00A9795D">
        <w:rPr>
          <w:sz w:val="28"/>
          <w:szCs w:val="28"/>
        </w:rPr>
        <w:t xml:space="preserve"> </w:t>
      </w:r>
      <w:bookmarkStart w:id="0" w:name="sub_10"/>
      <w:r w:rsidRPr="00A9795D">
        <w:rPr>
          <w:sz w:val="28"/>
          <w:szCs w:val="28"/>
        </w:rPr>
        <w:t xml:space="preserve">комплексного развития транспортной инфраструктуры </w:t>
      </w:r>
      <w:r w:rsidR="005F6CDD" w:rsidRPr="00A9795D">
        <w:rPr>
          <w:sz w:val="28"/>
          <w:szCs w:val="28"/>
        </w:rPr>
        <w:t>Карыжского</w:t>
      </w:r>
      <w:r w:rsidR="003B1BB1" w:rsidRPr="00A9795D">
        <w:rPr>
          <w:sz w:val="28"/>
          <w:szCs w:val="28"/>
        </w:rPr>
        <w:t xml:space="preserve"> сельсовета </w:t>
      </w:r>
      <w:r w:rsidR="00A73BAF" w:rsidRPr="00A9795D">
        <w:rPr>
          <w:sz w:val="28"/>
          <w:szCs w:val="28"/>
        </w:rPr>
        <w:t>Глушковского</w:t>
      </w:r>
      <w:r w:rsidR="003B1BB1" w:rsidRPr="00A9795D">
        <w:rPr>
          <w:sz w:val="28"/>
          <w:szCs w:val="28"/>
        </w:rPr>
        <w:t xml:space="preserve"> района </w:t>
      </w:r>
      <w:r w:rsidRPr="00A9795D">
        <w:rPr>
          <w:sz w:val="28"/>
          <w:szCs w:val="28"/>
        </w:rPr>
        <w:t xml:space="preserve"> Курской области на 201</w:t>
      </w:r>
      <w:r w:rsidR="00982BD5">
        <w:rPr>
          <w:sz w:val="28"/>
          <w:szCs w:val="28"/>
        </w:rPr>
        <w:t>7</w:t>
      </w:r>
      <w:r w:rsidRPr="00A9795D">
        <w:rPr>
          <w:sz w:val="28"/>
          <w:szCs w:val="28"/>
        </w:rPr>
        <w:t>-203</w:t>
      </w:r>
      <w:r w:rsidR="00A73BAF" w:rsidRPr="00A9795D">
        <w:rPr>
          <w:sz w:val="28"/>
          <w:szCs w:val="28"/>
        </w:rPr>
        <w:t>2</w:t>
      </w:r>
      <w:r w:rsidRPr="00A9795D">
        <w:rPr>
          <w:sz w:val="28"/>
          <w:szCs w:val="28"/>
        </w:rPr>
        <w:t xml:space="preserve"> годы</w:t>
      </w:r>
    </w:p>
    <w:p w:rsidR="00890B82" w:rsidRPr="00A9795D" w:rsidRDefault="00890B82" w:rsidP="00A0232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60"/>
      </w:tblGrid>
      <w:tr w:rsidR="00890B82" w:rsidRPr="00A9795D">
        <w:tc>
          <w:tcPr>
            <w:tcW w:w="3468" w:type="dxa"/>
          </w:tcPr>
          <w:p w:rsidR="00890B82" w:rsidRPr="00A9795D" w:rsidRDefault="00890B82" w:rsidP="00A0232D">
            <w:pPr>
              <w:jc w:val="both"/>
              <w:rPr>
                <w:sz w:val="28"/>
                <w:szCs w:val="28"/>
              </w:rPr>
            </w:pPr>
            <w:r w:rsidRPr="00A9795D">
              <w:rPr>
                <w:sz w:val="28"/>
                <w:szCs w:val="28"/>
              </w:rPr>
              <w:t>Наименование программы</w:t>
            </w:r>
          </w:p>
        </w:tc>
        <w:tc>
          <w:tcPr>
            <w:tcW w:w="6360" w:type="dxa"/>
          </w:tcPr>
          <w:p w:rsidR="00890B82" w:rsidRPr="00A9795D" w:rsidRDefault="004021AE" w:rsidP="00A73BAF">
            <w:pPr>
              <w:ind w:firstLine="643"/>
              <w:jc w:val="both"/>
              <w:rPr>
                <w:sz w:val="28"/>
                <w:szCs w:val="28"/>
              </w:rPr>
            </w:pPr>
            <w:r w:rsidRPr="00A9795D">
              <w:rPr>
                <w:sz w:val="28"/>
                <w:szCs w:val="28"/>
              </w:rPr>
              <w:t xml:space="preserve">Программа </w:t>
            </w:r>
            <w:r w:rsidR="00B10EA3" w:rsidRPr="00A9795D">
              <w:rPr>
                <w:sz w:val="28"/>
                <w:szCs w:val="28"/>
              </w:rPr>
              <w:t xml:space="preserve">комплексного развития </w:t>
            </w:r>
            <w:r w:rsidR="00674E58" w:rsidRPr="00A9795D">
              <w:rPr>
                <w:sz w:val="28"/>
                <w:szCs w:val="28"/>
              </w:rPr>
              <w:t>тра</w:t>
            </w:r>
            <w:r w:rsidR="00982BD5">
              <w:rPr>
                <w:sz w:val="28"/>
                <w:szCs w:val="28"/>
              </w:rPr>
              <w:t>н</w:t>
            </w:r>
            <w:r w:rsidR="00674E58" w:rsidRPr="00A9795D">
              <w:rPr>
                <w:sz w:val="28"/>
                <w:szCs w:val="28"/>
              </w:rPr>
              <w:t xml:space="preserve">спортной </w:t>
            </w:r>
            <w:r w:rsidR="00B10EA3" w:rsidRPr="00A9795D">
              <w:rPr>
                <w:sz w:val="28"/>
                <w:szCs w:val="28"/>
              </w:rPr>
              <w:t xml:space="preserve"> инфраструктуры </w:t>
            </w:r>
            <w:r w:rsidR="005F6CDD" w:rsidRPr="00A9795D">
              <w:rPr>
                <w:sz w:val="28"/>
                <w:szCs w:val="28"/>
              </w:rPr>
              <w:t>Карыжского</w:t>
            </w:r>
            <w:r w:rsidR="003B1BB1" w:rsidRPr="00A9795D">
              <w:rPr>
                <w:sz w:val="28"/>
                <w:szCs w:val="28"/>
              </w:rPr>
              <w:t xml:space="preserve"> сельсовета </w:t>
            </w:r>
            <w:r w:rsidR="00A73BAF" w:rsidRPr="00A9795D">
              <w:rPr>
                <w:sz w:val="28"/>
                <w:szCs w:val="28"/>
              </w:rPr>
              <w:t>Глушковского</w:t>
            </w:r>
            <w:r w:rsidR="003B1BB1" w:rsidRPr="00A9795D">
              <w:rPr>
                <w:sz w:val="28"/>
                <w:szCs w:val="28"/>
              </w:rPr>
              <w:t xml:space="preserve"> района </w:t>
            </w:r>
            <w:r w:rsidR="0043293D">
              <w:rPr>
                <w:sz w:val="28"/>
                <w:szCs w:val="28"/>
              </w:rPr>
              <w:t>Курской области на 2017</w:t>
            </w:r>
            <w:bookmarkStart w:id="1" w:name="_GoBack"/>
            <w:bookmarkEnd w:id="1"/>
            <w:r w:rsidR="00674E58" w:rsidRPr="00A9795D">
              <w:rPr>
                <w:sz w:val="28"/>
                <w:szCs w:val="28"/>
              </w:rPr>
              <w:t>-</w:t>
            </w:r>
            <w:r w:rsidR="003B1BB1" w:rsidRPr="00A9795D">
              <w:rPr>
                <w:sz w:val="28"/>
                <w:szCs w:val="28"/>
              </w:rPr>
              <w:t>203</w:t>
            </w:r>
            <w:r w:rsidR="00A73BAF" w:rsidRPr="00A9795D">
              <w:rPr>
                <w:sz w:val="28"/>
                <w:szCs w:val="28"/>
              </w:rPr>
              <w:t>2</w:t>
            </w:r>
            <w:r w:rsidR="00674E58" w:rsidRPr="00A9795D">
              <w:rPr>
                <w:sz w:val="28"/>
                <w:szCs w:val="28"/>
              </w:rPr>
              <w:t xml:space="preserve"> годы</w:t>
            </w:r>
            <w:r w:rsidRPr="00A9795D">
              <w:rPr>
                <w:sz w:val="28"/>
                <w:szCs w:val="28"/>
              </w:rPr>
              <w:t xml:space="preserve"> (далее - Программа)</w:t>
            </w:r>
          </w:p>
        </w:tc>
      </w:tr>
      <w:tr w:rsidR="00890B82" w:rsidRPr="00A9795D">
        <w:tc>
          <w:tcPr>
            <w:tcW w:w="3468" w:type="dxa"/>
          </w:tcPr>
          <w:p w:rsidR="00890B82" w:rsidRPr="00A9795D" w:rsidRDefault="00890B82" w:rsidP="00A0232D">
            <w:pPr>
              <w:jc w:val="both"/>
              <w:rPr>
                <w:sz w:val="28"/>
                <w:szCs w:val="28"/>
              </w:rPr>
            </w:pPr>
            <w:r w:rsidRPr="00A9795D">
              <w:rPr>
                <w:sz w:val="28"/>
                <w:szCs w:val="28"/>
              </w:rPr>
              <w:t>Основание для разработки Программы</w:t>
            </w:r>
          </w:p>
        </w:tc>
        <w:tc>
          <w:tcPr>
            <w:tcW w:w="6360" w:type="dxa"/>
          </w:tcPr>
          <w:p w:rsidR="007F597A" w:rsidRPr="00A9795D" w:rsidRDefault="007F597A" w:rsidP="00924B4B">
            <w:pPr>
              <w:ind w:firstLine="643"/>
              <w:jc w:val="both"/>
              <w:rPr>
                <w:sz w:val="28"/>
                <w:szCs w:val="28"/>
              </w:rPr>
            </w:pPr>
            <w:r w:rsidRPr="00A9795D">
              <w:rPr>
                <w:sz w:val="28"/>
                <w:szCs w:val="28"/>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9A49C5" w:rsidRPr="00A9795D" w:rsidRDefault="00674E58" w:rsidP="006D1D5F">
            <w:pPr>
              <w:ind w:firstLine="643"/>
              <w:jc w:val="both"/>
              <w:rPr>
                <w:sz w:val="28"/>
                <w:szCs w:val="28"/>
              </w:rPr>
            </w:pPr>
            <w:r w:rsidRPr="00A9795D">
              <w:rPr>
                <w:sz w:val="28"/>
                <w:szCs w:val="28"/>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w:t>
            </w:r>
            <w:r w:rsidR="006D1D5F" w:rsidRPr="00A9795D">
              <w:rPr>
                <w:sz w:val="28"/>
                <w:szCs w:val="28"/>
              </w:rPr>
              <w:t xml:space="preserve"> </w:t>
            </w:r>
            <w:r w:rsidRPr="00A9795D">
              <w:rPr>
                <w:sz w:val="28"/>
                <w:szCs w:val="28"/>
              </w:rPr>
              <w:t>округов”</w:t>
            </w:r>
            <w:r w:rsidRPr="00A9795D">
              <w:rPr>
                <w:sz w:val="28"/>
                <w:szCs w:val="28"/>
              </w:rPr>
              <w:br/>
            </w:r>
            <w:r w:rsidR="009A49C5" w:rsidRPr="00A9795D">
              <w:rPr>
                <w:sz w:val="28"/>
                <w:szCs w:val="28"/>
              </w:rPr>
              <w:t>Генеральный план муниципального образования «</w:t>
            </w:r>
            <w:r w:rsidR="005F6CDD" w:rsidRPr="00A9795D">
              <w:rPr>
                <w:sz w:val="28"/>
                <w:szCs w:val="28"/>
              </w:rPr>
              <w:t>Карыжский</w:t>
            </w:r>
            <w:r w:rsidR="009A49C5" w:rsidRPr="00A9795D">
              <w:rPr>
                <w:sz w:val="28"/>
                <w:szCs w:val="28"/>
              </w:rPr>
              <w:t xml:space="preserve"> сельсовет» </w:t>
            </w:r>
            <w:r w:rsidR="00A73BAF" w:rsidRPr="00A9795D">
              <w:rPr>
                <w:sz w:val="28"/>
                <w:szCs w:val="28"/>
              </w:rPr>
              <w:t>Глушковского</w:t>
            </w:r>
            <w:r w:rsidR="009A49C5" w:rsidRPr="00A9795D">
              <w:rPr>
                <w:sz w:val="28"/>
                <w:szCs w:val="28"/>
              </w:rPr>
              <w:t xml:space="preserve"> района Курской области</w:t>
            </w:r>
            <w:r w:rsidR="000549A8" w:rsidRPr="00A9795D">
              <w:rPr>
                <w:sz w:val="28"/>
                <w:szCs w:val="28"/>
              </w:rPr>
              <w:t xml:space="preserve">, утвержден Решением Собрания депутатов </w:t>
            </w:r>
            <w:r w:rsidR="005F6CDD" w:rsidRPr="00A9795D">
              <w:rPr>
                <w:sz w:val="28"/>
                <w:szCs w:val="28"/>
              </w:rPr>
              <w:t>Карыжского</w:t>
            </w:r>
            <w:r w:rsidR="000549A8" w:rsidRPr="00A9795D">
              <w:rPr>
                <w:sz w:val="28"/>
                <w:szCs w:val="28"/>
              </w:rPr>
              <w:t xml:space="preserve"> сельсовета </w:t>
            </w:r>
            <w:r w:rsidR="00A73BAF" w:rsidRPr="00A9795D">
              <w:rPr>
                <w:sz w:val="28"/>
                <w:szCs w:val="28"/>
              </w:rPr>
              <w:t>Глушковского</w:t>
            </w:r>
            <w:r w:rsidR="000549A8" w:rsidRPr="00A9795D">
              <w:rPr>
                <w:sz w:val="28"/>
                <w:szCs w:val="28"/>
              </w:rPr>
              <w:t xml:space="preserve"> района Курской области № </w:t>
            </w:r>
            <w:r w:rsidR="00216CE0" w:rsidRPr="00A9795D">
              <w:rPr>
                <w:sz w:val="28"/>
                <w:szCs w:val="28"/>
              </w:rPr>
              <w:t>5</w:t>
            </w:r>
            <w:r w:rsidR="00A73BAF" w:rsidRPr="00A9795D">
              <w:rPr>
                <w:sz w:val="28"/>
                <w:szCs w:val="28"/>
              </w:rPr>
              <w:t>4</w:t>
            </w:r>
            <w:r w:rsidR="000549A8" w:rsidRPr="00A9795D">
              <w:rPr>
                <w:sz w:val="28"/>
                <w:szCs w:val="28"/>
              </w:rPr>
              <w:t xml:space="preserve"> от 2</w:t>
            </w:r>
            <w:r w:rsidR="00A73BAF" w:rsidRPr="00A9795D">
              <w:rPr>
                <w:sz w:val="28"/>
                <w:szCs w:val="28"/>
              </w:rPr>
              <w:t>7</w:t>
            </w:r>
            <w:r w:rsidR="000549A8" w:rsidRPr="00A9795D">
              <w:rPr>
                <w:sz w:val="28"/>
                <w:szCs w:val="28"/>
              </w:rPr>
              <w:t>.</w:t>
            </w:r>
            <w:r w:rsidR="00A73BAF" w:rsidRPr="00A9795D">
              <w:rPr>
                <w:sz w:val="28"/>
                <w:szCs w:val="28"/>
              </w:rPr>
              <w:t>12</w:t>
            </w:r>
            <w:r w:rsidR="000549A8" w:rsidRPr="00A9795D">
              <w:rPr>
                <w:sz w:val="28"/>
                <w:szCs w:val="28"/>
              </w:rPr>
              <w:t>.2013г.</w:t>
            </w:r>
          </w:p>
        </w:tc>
      </w:tr>
      <w:tr w:rsidR="004021AE" w:rsidRPr="00A9795D">
        <w:tc>
          <w:tcPr>
            <w:tcW w:w="3468" w:type="dxa"/>
          </w:tcPr>
          <w:p w:rsidR="004021AE" w:rsidRPr="00A9795D" w:rsidRDefault="004021AE" w:rsidP="00A0232D">
            <w:pPr>
              <w:jc w:val="both"/>
              <w:rPr>
                <w:sz w:val="28"/>
                <w:szCs w:val="28"/>
              </w:rPr>
            </w:pPr>
            <w:r w:rsidRPr="00A9795D">
              <w:rPr>
                <w:sz w:val="28"/>
                <w:szCs w:val="28"/>
              </w:rPr>
              <w:t xml:space="preserve">Заказчик Программы       </w:t>
            </w:r>
          </w:p>
        </w:tc>
        <w:tc>
          <w:tcPr>
            <w:tcW w:w="6360" w:type="dxa"/>
          </w:tcPr>
          <w:p w:rsidR="004021AE" w:rsidRPr="00A9795D" w:rsidRDefault="003B1BB1" w:rsidP="00A0232D">
            <w:pPr>
              <w:jc w:val="both"/>
              <w:rPr>
                <w:sz w:val="28"/>
                <w:szCs w:val="28"/>
              </w:rPr>
            </w:pPr>
            <w:r w:rsidRPr="00A9795D">
              <w:rPr>
                <w:sz w:val="28"/>
                <w:szCs w:val="28"/>
              </w:rPr>
              <w:t xml:space="preserve">Администрация </w:t>
            </w:r>
            <w:r w:rsidR="005F6CDD" w:rsidRPr="00A9795D">
              <w:rPr>
                <w:sz w:val="28"/>
                <w:szCs w:val="28"/>
              </w:rPr>
              <w:t>Карыжского</w:t>
            </w:r>
            <w:r w:rsidRPr="00A9795D">
              <w:rPr>
                <w:sz w:val="28"/>
                <w:szCs w:val="28"/>
              </w:rPr>
              <w:t xml:space="preserve"> сельсовета </w:t>
            </w:r>
            <w:r w:rsidR="00A73BAF" w:rsidRPr="00A9795D">
              <w:rPr>
                <w:sz w:val="28"/>
                <w:szCs w:val="28"/>
              </w:rPr>
              <w:t>Глушковского</w:t>
            </w:r>
            <w:r w:rsidRPr="00A9795D">
              <w:rPr>
                <w:sz w:val="28"/>
                <w:szCs w:val="28"/>
              </w:rPr>
              <w:t xml:space="preserve"> района Курской области</w:t>
            </w:r>
          </w:p>
        </w:tc>
      </w:tr>
      <w:tr w:rsidR="004021AE" w:rsidRPr="00A9795D">
        <w:tc>
          <w:tcPr>
            <w:tcW w:w="3468" w:type="dxa"/>
          </w:tcPr>
          <w:p w:rsidR="004021AE" w:rsidRPr="00A9795D" w:rsidRDefault="004021AE" w:rsidP="00A0232D">
            <w:pPr>
              <w:jc w:val="both"/>
              <w:rPr>
                <w:sz w:val="28"/>
                <w:szCs w:val="28"/>
              </w:rPr>
            </w:pPr>
            <w:r w:rsidRPr="00A9795D">
              <w:rPr>
                <w:sz w:val="28"/>
                <w:szCs w:val="28"/>
              </w:rPr>
              <w:t xml:space="preserve">Разработчик Программы    </w:t>
            </w:r>
          </w:p>
        </w:tc>
        <w:tc>
          <w:tcPr>
            <w:tcW w:w="6360" w:type="dxa"/>
          </w:tcPr>
          <w:p w:rsidR="004021AE" w:rsidRPr="00A9795D" w:rsidRDefault="003B1BB1" w:rsidP="00A0232D">
            <w:pPr>
              <w:jc w:val="both"/>
              <w:rPr>
                <w:sz w:val="28"/>
                <w:szCs w:val="28"/>
              </w:rPr>
            </w:pPr>
            <w:r w:rsidRPr="00A9795D">
              <w:rPr>
                <w:sz w:val="28"/>
                <w:szCs w:val="28"/>
              </w:rPr>
              <w:t xml:space="preserve">Администрация </w:t>
            </w:r>
            <w:r w:rsidR="005F6CDD" w:rsidRPr="00A9795D">
              <w:rPr>
                <w:sz w:val="28"/>
                <w:szCs w:val="28"/>
              </w:rPr>
              <w:t>Карыжского</w:t>
            </w:r>
            <w:r w:rsidRPr="00A9795D">
              <w:rPr>
                <w:sz w:val="28"/>
                <w:szCs w:val="28"/>
              </w:rPr>
              <w:t xml:space="preserve"> сельсовета </w:t>
            </w:r>
            <w:r w:rsidR="00A73BAF" w:rsidRPr="00A9795D">
              <w:rPr>
                <w:sz w:val="28"/>
                <w:szCs w:val="28"/>
              </w:rPr>
              <w:t>Глушковского</w:t>
            </w:r>
            <w:r w:rsidRPr="00A9795D">
              <w:rPr>
                <w:sz w:val="28"/>
                <w:szCs w:val="28"/>
              </w:rPr>
              <w:t xml:space="preserve"> района Курской области</w:t>
            </w:r>
          </w:p>
        </w:tc>
      </w:tr>
      <w:tr w:rsidR="004021AE" w:rsidRPr="00A9795D">
        <w:tc>
          <w:tcPr>
            <w:tcW w:w="3468" w:type="dxa"/>
          </w:tcPr>
          <w:p w:rsidR="004021AE" w:rsidRPr="00A9795D" w:rsidRDefault="004021AE" w:rsidP="00A0232D">
            <w:pPr>
              <w:jc w:val="both"/>
              <w:rPr>
                <w:sz w:val="28"/>
                <w:szCs w:val="28"/>
              </w:rPr>
            </w:pPr>
            <w:r w:rsidRPr="00A9795D">
              <w:rPr>
                <w:sz w:val="28"/>
                <w:szCs w:val="28"/>
              </w:rPr>
              <w:t>Цель Программы</w:t>
            </w:r>
          </w:p>
          <w:p w:rsidR="004021AE" w:rsidRPr="00A9795D" w:rsidRDefault="004021AE" w:rsidP="00A0232D">
            <w:pPr>
              <w:jc w:val="both"/>
              <w:rPr>
                <w:sz w:val="28"/>
                <w:szCs w:val="28"/>
              </w:rPr>
            </w:pPr>
          </w:p>
          <w:p w:rsidR="004021AE" w:rsidRPr="00A9795D" w:rsidRDefault="004021AE" w:rsidP="00A0232D">
            <w:pPr>
              <w:jc w:val="both"/>
              <w:rPr>
                <w:sz w:val="28"/>
                <w:szCs w:val="28"/>
              </w:rPr>
            </w:pPr>
          </w:p>
        </w:tc>
        <w:tc>
          <w:tcPr>
            <w:tcW w:w="6360" w:type="dxa"/>
          </w:tcPr>
          <w:p w:rsidR="004021AE" w:rsidRPr="00A9795D" w:rsidRDefault="004021AE" w:rsidP="00A0232D">
            <w:pPr>
              <w:jc w:val="both"/>
              <w:rPr>
                <w:sz w:val="28"/>
                <w:szCs w:val="28"/>
              </w:rPr>
            </w:pPr>
            <w:r w:rsidRPr="00A9795D">
              <w:rPr>
                <w:sz w:val="28"/>
                <w:szCs w:val="28"/>
              </w:rPr>
              <w:t xml:space="preserve">- </w:t>
            </w:r>
            <w:r w:rsidR="007F597A" w:rsidRPr="00A9795D">
              <w:rPr>
                <w:sz w:val="28"/>
                <w:szCs w:val="28"/>
              </w:rPr>
              <w:t xml:space="preserve">обеспечение развития </w:t>
            </w:r>
            <w:r w:rsidR="00674E58" w:rsidRPr="00A9795D">
              <w:rPr>
                <w:sz w:val="28"/>
                <w:szCs w:val="28"/>
              </w:rPr>
              <w:t>транспортной</w:t>
            </w:r>
            <w:r w:rsidR="007F597A" w:rsidRPr="00A9795D">
              <w:rPr>
                <w:sz w:val="28"/>
                <w:szCs w:val="28"/>
              </w:rPr>
              <w:t xml:space="preserve"> инфраструктуры</w:t>
            </w:r>
            <w:r w:rsidR="00674E58" w:rsidRPr="00A9795D">
              <w:rPr>
                <w:sz w:val="28"/>
                <w:szCs w:val="28"/>
              </w:rPr>
              <w:t xml:space="preserve">, </w:t>
            </w:r>
            <w:r w:rsidR="007F597A" w:rsidRPr="00A9795D">
              <w:rPr>
                <w:sz w:val="28"/>
                <w:szCs w:val="28"/>
              </w:rPr>
              <w:t>для закрепления населения, повышения уровня его жизни</w:t>
            </w:r>
          </w:p>
        </w:tc>
      </w:tr>
      <w:tr w:rsidR="00890B82" w:rsidRPr="00A9795D">
        <w:tc>
          <w:tcPr>
            <w:tcW w:w="3468" w:type="dxa"/>
          </w:tcPr>
          <w:p w:rsidR="00890B82" w:rsidRPr="00A9795D" w:rsidRDefault="00890B82" w:rsidP="00A0232D">
            <w:pPr>
              <w:jc w:val="both"/>
              <w:rPr>
                <w:sz w:val="28"/>
                <w:szCs w:val="28"/>
              </w:rPr>
            </w:pPr>
            <w:r w:rsidRPr="00A9795D">
              <w:rPr>
                <w:sz w:val="28"/>
                <w:szCs w:val="28"/>
              </w:rPr>
              <w:t>Задачи Программы</w:t>
            </w:r>
          </w:p>
        </w:tc>
        <w:tc>
          <w:tcPr>
            <w:tcW w:w="6360" w:type="dxa"/>
          </w:tcPr>
          <w:p w:rsidR="00674E58" w:rsidRPr="00A9795D" w:rsidRDefault="00674E58" w:rsidP="00A0232D">
            <w:pPr>
              <w:jc w:val="both"/>
              <w:rPr>
                <w:sz w:val="28"/>
                <w:szCs w:val="28"/>
              </w:rPr>
            </w:pPr>
            <w:r w:rsidRPr="00A9795D">
              <w:rPr>
                <w:sz w:val="28"/>
                <w:szCs w:val="28"/>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674E58" w:rsidRPr="00A9795D" w:rsidRDefault="00674E58" w:rsidP="00A0232D">
            <w:pPr>
              <w:jc w:val="both"/>
              <w:rPr>
                <w:sz w:val="28"/>
                <w:szCs w:val="28"/>
              </w:rPr>
            </w:pPr>
            <w:r w:rsidRPr="00A9795D">
              <w:rPr>
                <w:sz w:val="28"/>
                <w:szCs w:val="28"/>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674E58" w:rsidRPr="00A9795D" w:rsidRDefault="00674E58" w:rsidP="00A0232D">
            <w:pPr>
              <w:jc w:val="both"/>
              <w:rPr>
                <w:sz w:val="28"/>
                <w:szCs w:val="28"/>
              </w:rPr>
            </w:pPr>
            <w:r w:rsidRPr="00A9795D">
              <w:rPr>
                <w:sz w:val="28"/>
                <w:szCs w:val="28"/>
              </w:rPr>
              <w:lastRenderedPageBreak/>
              <w:t>в)</w:t>
            </w:r>
            <w:r w:rsidR="007975C5" w:rsidRPr="00A9795D">
              <w:rPr>
                <w:sz w:val="28"/>
                <w:szCs w:val="28"/>
              </w:rPr>
              <w:t xml:space="preserve"> повысить эффективность</w:t>
            </w:r>
            <w:r w:rsidRPr="00A9795D">
              <w:rPr>
                <w:sz w:val="28"/>
                <w:szCs w:val="28"/>
              </w:rPr>
              <w:t> развити</w:t>
            </w:r>
            <w:r w:rsidR="007975C5" w:rsidRPr="00A9795D">
              <w:rPr>
                <w:sz w:val="28"/>
                <w:szCs w:val="28"/>
              </w:rPr>
              <w:t>я</w:t>
            </w:r>
            <w:r w:rsidRPr="00A9795D">
              <w:rPr>
                <w:sz w:val="28"/>
                <w:szCs w:val="28"/>
              </w:rPr>
              <w:t xml:space="preserve">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674E58" w:rsidRPr="00A9795D" w:rsidRDefault="00674E58" w:rsidP="00A0232D">
            <w:pPr>
              <w:jc w:val="both"/>
              <w:rPr>
                <w:sz w:val="28"/>
                <w:szCs w:val="28"/>
              </w:rPr>
            </w:pPr>
            <w:r w:rsidRPr="00A9795D">
              <w:rPr>
                <w:sz w:val="28"/>
                <w:szCs w:val="28"/>
              </w:rPr>
              <w:t>г)</w:t>
            </w:r>
            <w:r w:rsidR="007975C5" w:rsidRPr="00A9795D">
              <w:rPr>
                <w:sz w:val="28"/>
                <w:szCs w:val="28"/>
              </w:rPr>
              <w:t xml:space="preserve"> эффективное </w:t>
            </w:r>
            <w:r w:rsidRPr="00A9795D">
              <w:rPr>
                <w:sz w:val="28"/>
                <w:szCs w:val="28"/>
              </w:rPr>
              <w:t> развитие транспортной инфраструктуры, сбалансированное с градостроительной деятельностью в поселениях, городских округах;</w:t>
            </w:r>
          </w:p>
          <w:p w:rsidR="00674E58" w:rsidRPr="00A9795D" w:rsidRDefault="00674E58" w:rsidP="00A0232D">
            <w:pPr>
              <w:jc w:val="both"/>
              <w:rPr>
                <w:sz w:val="28"/>
                <w:szCs w:val="28"/>
              </w:rPr>
            </w:pPr>
            <w:r w:rsidRPr="00A9795D">
              <w:rPr>
                <w:sz w:val="28"/>
                <w:szCs w:val="28"/>
              </w:rPr>
              <w:t>д) </w:t>
            </w:r>
            <w:r w:rsidR="007975C5" w:rsidRPr="00A9795D">
              <w:rPr>
                <w:sz w:val="28"/>
                <w:szCs w:val="28"/>
              </w:rPr>
              <w:t xml:space="preserve">создание </w:t>
            </w:r>
            <w:r w:rsidRPr="00A9795D">
              <w:rPr>
                <w:sz w:val="28"/>
                <w:szCs w:val="28"/>
              </w:rPr>
              <w:t>условия для управления транспортным спросом;</w:t>
            </w:r>
          </w:p>
          <w:p w:rsidR="00674E58" w:rsidRPr="00A9795D" w:rsidRDefault="00674E58" w:rsidP="00A0232D">
            <w:pPr>
              <w:jc w:val="both"/>
              <w:rPr>
                <w:sz w:val="28"/>
                <w:szCs w:val="28"/>
              </w:rPr>
            </w:pPr>
            <w:r w:rsidRPr="00A9795D">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74E58" w:rsidRPr="00A9795D" w:rsidRDefault="00674E58" w:rsidP="00A0232D">
            <w:pPr>
              <w:jc w:val="both"/>
              <w:rPr>
                <w:sz w:val="28"/>
                <w:szCs w:val="28"/>
              </w:rPr>
            </w:pPr>
            <w:r w:rsidRPr="00A9795D">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674E58" w:rsidRPr="00A9795D" w:rsidRDefault="00674E58" w:rsidP="00A0232D">
            <w:pPr>
              <w:jc w:val="both"/>
              <w:rPr>
                <w:sz w:val="28"/>
                <w:szCs w:val="28"/>
              </w:rPr>
            </w:pPr>
            <w:r w:rsidRPr="00A9795D">
              <w:rPr>
                <w:sz w:val="28"/>
                <w:szCs w:val="28"/>
              </w:rPr>
              <w:t>з) </w:t>
            </w:r>
            <w:r w:rsidR="007975C5" w:rsidRPr="00A9795D">
              <w:rPr>
                <w:sz w:val="28"/>
                <w:szCs w:val="28"/>
              </w:rPr>
              <w:t xml:space="preserve">создание </w:t>
            </w:r>
            <w:r w:rsidRPr="00A9795D">
              <w:rPr>
                <w:sz w:val="28"/>
                <w:szCs w:val="28"/>
              </w:rPr>
              <w:t>условия для пешеходного и велосипедного передвижения населения;</w:t>
            </w:r>
          </w:p>
          <w:p w:rsidR="00890B82" w:rsidRPr="00A9795D" w:rsidRDefault="00674E58" w:rsidP="00A0232D">
            <w:pPr>
              <w:jc w:val="both"/>
              <w:rPr>
                <w:sz w:val="28"/>
                <w:szCs w:val="28"/>
              </w:rPr>
            </w:pPr>
            <w:r w:rsidRPr="00A9795D">
              <w:rPr>
                <w:sz w:val="28"/>
                <w:szCs w:val="28"/>
              </w:rPr>
              <w:t>и) </w:t>
            </w:r>
            <w:r w:rsidR="007975C5" w:rsidRPr="00A9795D">
              <w:rPr>
                <w:sz w:val="28"/>
                <w:szCs w:val="28"/>
              </w:rPr>
              <w:t xml:space="preserve">повышение </w:t>
            </w:r>
            <w:r w:rsidRPr="00A9795D">
              <w:rPr>
                <w:sz w:val="28"/>
                <w:szCs w:val="28"/>
              </w:rPr>
              <w:t>эффективност</w:t>
            </w:r>
            <w:r w:rsidR="007975C5" w:rsidRPr="00A9795D">
              <w:rPr>
                <w:sz w:val="28"/>
                <w:szCs w:val="28"/>
              </w:rPr>
              <w:t>и</w:t>
            </w:r>
            <w:r w:rsidRPr="00A9795D">
              <w:rPr>
                <w:sz w:val="28"/>
                <w:szCs w:val="28"/>
              </w:rPr>
              <w:t xml:space="preserve"> функционирования действующей транспортной инфраструктуры.</w:t>
            </w:r>
          </w:p>
        </w:tc>
      </w:tr>
      <w:tr w:rsidR="00890B82" w:rsidRPr="00A9795D">
        <w:tc>
          <w:tcPr>
            <w:tcW w:w="3468" w:type="dxa"/>
          </w:tcPr>
          <w:p w:rsidR="00890B82" w:rsidRPr="00A9795D" w:rsidRDefault="00890B82" w:rsidP="00A0232D">
            <w:pPr>
              <w:jc w:val="both"/>
              <w:rPr>
                <w:sz w:val="28"/>
                <w:szCs w:val="28"/>
              </w:rPr>
            </w:pPr>
            <w:r w:rsidRPr="00A9795D">
              <w:rPr>
                <w:sz w:val="28"/>
                <w:szCs w:val="28"/>
              </w:rPr>
              <w:lastRenderedPageBreak/>
              <w:t>Важнейшие целевые показатели  Программы</w:t>
            </w:r>
          </w:p>
        </w:tc>
        <w:tc>
          <w:tcPr>
            <w:tcW w:w="6360" w:type="dxa"/>
          </w:tcPr>
          <w:p w:rsidR="007F597A" w:rsidRPr="00A9795D" w:rsidRDefault="007F597A" w:rsidP="00A0232D">
            <w:pPr>
              <w:jc w:val="both"/>
              <w:rPr>
                <w:sz w:val="28"/>
                <w:szCs w:val="28"/>
              </w:rPr>
            </w:pPr>
            <w:r w:rsidRPr="00A9795D">
              <w:rPr>
                <w:sz w:val="28"/>
                <w:szCs w:val="28"/>
              </w:rPr>
              <w:t xml:space="preserve">- </w:t>
            </w:r>
            <w:r w:rsidR="003C0E90" w:rsidRPr="00A9795D">
              <w:rPr>
                <w:sz w:val="28"/>
                <w:szCs w:val="28"/>
              </w:rPr>
              <w:t>повышение</w:t>
            </w:r>
            <w:r w:rsidRPr="00A9795D">
              <w:rPr>
                <w:sz w:val="28"/>
                <w:szCs w:val="28"/>
              </w:rPr>
              <w:t xml:space="preserve"> безопасност</w:t>
            </w:r>
            <w:r w:rsidR="003C0E90" w:rsidRPr="00A9795D">
              <w:rPr>
                <w:sz w:val="28"/>
                <w:szCs w:val="28"/>
              </w:rPr>
              <w:t>и</w:t>
            </w:r>
            <w:r w:rsidRPr="00A9795D">
              <w:rPr>
                <w:sz w:val="28"/>
                <w:szCs w:val="28"/>
              </w:rPr>
              <w:t>, качеств</w:t>
            </w:r>
            <w:r w:rsidR="003C0E90" w:rsidRPr="00A9795D">
              <w:rPr>
                <w:sz w:val="28"/>
                <w:szCs w:val="28"/>
              </w:rPr>
              <w:t>а</w:t>
            </w:r>
            <w:r w:rsidRPr="00A9795D">
              <w:rPr>
                <w:sz w:val="28"/>
                <w:szCs w:val="28"/>
              </w:rPr>
              <w:t xml:space="preserve"> и эффективност</w:t>
            </w:r>
            <w:r w:rsidR="003C0E90" w:rsidRPr="00A9795D">
              <w:rPr>
                <w:sz w:val="28"/>
                <w:szCs w:val="28"/>
              </w:rPr>
              <w:t>и</w:t>
            </w:r>
            <w:r w:rsidRPr="00A9795D">
              <w:rPr>
                <w:sz w:val="28"/>
                <w:szCs w:val="28"/>
              </w:rPr>
              <w:t xml:space="preserve"> использования населением объектов </w:t>
            </w:r>
            <w:r w:rsidR="007975C5" w:rsidRPr="00A9795D">
              <w:rPr>
                <w:sz w:val="28"/>
                <w:szCs w:val="28"/>
              </w:rPr>
              <w:t>транспортной</w:t>
            </w:r>
            <w:r w:rsidRPr="00A9795D">
              <w:rPr>
                <w:sz w:val="28"/>
                <w:szCs w:val="28"/>
              </w:rPr>
              <w:t xml:space="preserve"> инфраструктуры;</w:t>
            </w:r>
          </w:p>
          <w:p w:rsidR="007F597A" w:rsidRPr="00A9795D" w:rsidRDefault="007F597A" w:rsidP="00A0232D">
            <w:pPr>
              <w:jc w:val="both"/>
              <w:rPr>
                <w:sz w:val="28"/>
                <w:szCs w:val="28"/>
              </w:rPr>
            </w:pPr>
            <w:r w:rsidRPr="00A9795D">
              <w:rPr>
                <w:sz w:val="28"/>
                <w:szCs w:val="28"/>
              </w:rPr>
              <w:t>-</w:t>
            </w:r>
            <w:r w:rsidR="003C0E90" w:rsidRPr="00A9795D">
              <w:rPr>
                <w:sz w:val="28"/>
                <w:szCs w:val="28"/>
              </w:rPr>
              <w:t xml:space="preserve"> обеспечение</w:t>
            </w:r>
            <w:r w:rsidRPr="00A9795D">
              <w:rPr>
                <w:sz w:val="28"/>
                <w:szCs w:val="28"/>
              </w:rPr>
              <w:t xml:space="preserve"> доступност</w:t>
            </w:r>
            <w:r w:rsidR="003C0E90" w:rsidRPr="00A9795D">
              <w:rPr>
                <w:sz w:val="28"/>
                <w:szCs w:val="28"/>
              </w:rPr>
              <w:t>и</w:t>
            </w:r>
            <w:r w:rsidRPr="00A9795D">
              <w:rPr>
                <w:sz w:val="28"/>
                <w:szCs w:val="28"/>
              </w:rPr>
              <w:t xml:space="preserve"> объектов </w:t>
            </w:r>
            <w:r w:rsidR="007975C5" w:rsidRPr="00A9795D">
              <w:rPr>
                <w:sz w:val="28"/>
                <w:szCs w:val="28"/>
              </w:rPr>
              <w:t xml:space="preserve">транспортной </w:t>
            </w:r>
            <w:r w:rsidRPr="00A9795D">
              <w:rPr>
                <w:sz w:val="28"/>
                <w:szCs w:val="28"/>
              </w:rPr>
              <w:t>инфраструктуры;</w:t>
            </w:r>
          </w:p>
          <w:p w:rsidR="007F597A" w:rsidRPr="00A9795D" w:rsidRDefault="007F597A" w:rsidP="00A0232D">
            <w:pPr>
              <w:jc w:val="both"/>
              <w:rPr>
                <w:sz w:val="28"/>
                <w:szCs w:val="28"/>
              </w:rPr>
            </w:pPr>
            <w:r w:rsidRPr="00A9795D">
              <w:rPr>
                <w:sz w:val="28"/>
                <w:szCs w:val="28"/>
              </w:rPr>
              <w:t xml:space="preserve">- </w:t>
            </w:r>
            <w:r w:rsidR="003C0E90" w:rsidRPr="00A9795D">
              <w:rPr>
                <w:sz w:val="28"/>
                <w:szCs w:val="28"/>
              </w:rPr>
              <w:t xml:space="preserve"> </w:t>
            </w:r>
            <w:r w:rsidRPr="00A9795D">
              <w:rPr>
                <w:sz w:val="28"/>
                <w:szCs w:val="28"/>
              </w:rPr>
              <w:t xml:space="preserve">сбалансированное, перспективное развитие </w:t>
            </w:r>
            <w:r w:rsidR="007975C5" w:rsidRPr="00A9795D">
              <w:rPr>
                <w:sz w:val="28"/>
                <w:szCs w:val="28"/>
              </w:rPr>
              <w:t>транспортной</w:t>
            </w:r>
            <w:r w:rsidRPr="00A9795D">
              <w:rPr>
                <w:sz w:val="28"/>
                <w:szCs w:val="28"/>
              </w:rPr>
              <w:t xml:space="preserve"> инфраструктуры;</w:t>
            </w:r>
          </w:p>
          <w:p w:rsidR="00890B82" w:rsidRPr="00A9795D" w:rsidRDefault="007F597A" w:rsidP="00A0232D">
            <w:pPr>
              <w:jc w:val="both"/>
              <w:rPr>
                <w:sz w:val="28"/>
                <w:szCs w:val="28"/>
              </w:rPr>
            </w:pPr>
            <w:r w:rsidRPr="00A9795D">
              <w:rPr>
                <w:sz w:val="28"/>
                <w:szCs w:val="28"/>
              </w:rPr>
              <w:t xml:space="preserve">- </w:t>
            </w:r>
            <w:r w:rsidR="007975C5" w:rsidRPr="00A9795D">
              <w:rPr>
                <w:sz w:val="28"/>
                <w:szCs w:val="28"/>
              </w:rPr>
              <w:t>повышение эффективности функционирования действующей транспортной инфраструктуры.</w:t>
            </w:r>
          </w:p>
        </w:tc>
      </w:tr>
      <w:tr w:rsidR="00890B82" w:rsidRPr="00A9795D">
        <w:tc>
          <w:tcPr>
            <w:tcW w:w="3468" w:type="dxa"/>
          </w:tcPr>
          <w:p w:rsidR="00890B82" w:rsidRPr="00A9795D" w:rsidRDefault="00890B82" w:rsidP="00A0232D">
            <w:pPr>
              <w:jc w:val="both"/>
              <w:rPr>
                <w:sz w:val="28"/>
                <w:szCs w:val="28"/>
              </w:rPr>
            </w:pPr>
            <w:r w:rsidRPr="00A9795D">
              <w:rPr>
                <w:sz w:val="28"/>
                <w:szCs w:val="28"/>
              </w:rPr>
              <w:t>Сроки и этапы реализации Программы</w:t>
            </w:r>
          </w:p>
        </w:tc>
        <w:tc>
          <w:tcPr>
            <w:tcW w:w="6360" w:type="dxa"/>
            <w:vAlign w:val="center"/>
          </w:tcPr>
          <w:p w:rsidR="00E07A57" w:rsidRPr="00A9795D" w:rsidRDefault="0043293D" w:rsidP="00A73BAF">
            <w:pPr>
              <w:jc w:val="both"/>
              <w:rPr>
                <w:sz w:val="28"/>
                <w:szCs w:val="28"/>
              </w:rPr>
            </w:pPr>
            <w:r>
              <w:rPr>
                <w:sz w:val="28"/>
                <w:szCs w:val="28"/>
              </w:rPr>
              <w:t>2017</w:t>
            </w:r>
            <w:r w:rsidR="003C4F5A" w:rsidRPr="00A9795D">
              <w:rPr>
                <w:sz w:val="28"/>
                <w:szCs w:val="28"/>
              </w:rPr>
              <w:t>-203</w:t>
            </w:r>
            <w:r w:rsidR="00A73BAF" w:rsidRPr="00A9795D">
              <w:rPr>
                <w:sz w:val="28"/>
                <w:szCs w:val="28"/>
              </w:rPr>
              <w:t>2</w:t>
            </w:r>
            <w:r w:rsidR="003C4F5A" w:rsidRPr="00A9795D">
              <w:rPr>
                <w:sz w:val="28"/>
                <w:szCs w:val="28"/>
              </w:rPr>
              <w:t xml:space="preserve"> годы</w:t>
            </w:r>
          </w:p>
        </w:tc>
      </w:tr>
      <w:tr w:rsidR="007F597A" w:rsidRPr="00A9795D">
        <w:tc>
          <w:tcPr>
            <w:tcW w:w="3468" w:type="dxa"/>
          </w:tcPr>
          <w:p w:rsidR="007F597A" w:rsidRPr="00A9795D" w:rsidRDefault="007F597A" w:rsidP="00A0232D">
            <w:pPr>
              <w:jc w:val="both"/>
              <w:rPr>
                <w:sz w:val="28"/>
                <w:szCs w:val="28"/>
              </w:rPr>
            </w:pPr>
            <w:r w:rsidRPr="00A9795D">
              <w:rPr>
                <w:sz w:val="28"/>
                <w:szCs w:val="28"/>
              </w:rPr>
              <w:t xml:space="preserve">Укрупненное описание запланированных мероприятий (инвестиционных проектов) по проектированию, строительству, реконструкции объектов социальной </w:t>
            </w:r>
            <w:r w:rsidRPr="00A9795D">
              <w:rPr>
                <w:sz w:val="28"/>
                <w:szCs w:val="28"/>
              </w:rPr>
              <w:lastRenderedPageBreak/>
              <w:t>инфраструктуры</w:t>
            </w:r>
          </w:p>
        </w:tc>
        <w:tc>
          <w:tcPr>
            <w:tcW w:w="6360" w:type="dxa"/>
          </w:tcPr>
          <w:p w:rsidR="00B61783" w:rsidRPr="00A9795D" w:rsidRDefault="005D565A" w:rsidP="006B46E5">
            <w:pPr>
              <w:ind w:firstLine="785"/>
              <w:jc w:val="both"/>
              <w:rPr>
                <w:sz w:val="28"/>
                <w:szCs w:val="28"/>
              </w:rPr>
            </w:pPr>
            <w:r w:rsidRPr="00A9795D">
              <w:rPr>
                <w:sz w:val="28"/>
                <w:szCs w:val="28"/>
              </w:rPr>
              <w:lastRenderedPageBreak/>
              <w:t xml:space="preserve">асфальтирование улиц с грунтовым покрытием с. </w:t>
            </w:r>
            <w:proofErr w:type="spellStart"/>
            <w:r w:rsidR="00A73BAF" w:rsidRPr="00A9795D">
              <w:rPr>
                <w:sz w:val="28"/>
                <w:szCs w:val="28"/>
              </w:rPr>
              <w:t>Марково</w:t>
            </w:r>
            <w:proofErr w:type="spellEnd"/>
            <w:r w:rsidRPr="00A9795D">
              <w:rPr>
                <w:sz w:val="28"/>
                <w:szCs w:val="28"/>
              </w:rPr>
              <w:t>,</w:t>
            </w:r>
            <w:r w:rsidR="00B61783" w:rsidRPr="00A9795D">
              <w:rPr>
                <w:sz w:val="28"/>
                <w:szCs w:val="28"/>
              </w:rPr>
              <w:t xml:space="preserve"> замена поврежденных и установка недостающих дорожных знаков, </w:t>
            </w:r>
          </w:p>
          <w:p w:rsidR="00B61783" w:rsidRPr="00A9795D" w:rsidRDefault="00B61783" w:rsidP="006B46E5">
            <w:pPr>
              <w:ind w:firstLine="785"/>
              <w:jc w:val="both"/>
              <w:rPr>
                <w:sz w:val="28"/>
                <w:szCs w:val="28"/>
              </w:rPr>
            </w:pPr>
            <w:r w:rsidRPr="00A9795D">
              <w:rPr>
                <w:sz w:val="28"/>
                <w:szCs w:val="28"/>
              </w:rPr>
              <w:t>реконструкция мостовых сооружений, расположенных на территории муниципального образования.</w:t>
            </w:r>
          </w:p>
          <w:p w:rsidR="00C53815" w:rsidRPr="00A9795D" w:rsidRDefault="00C53815" w:rsidP="006B46E5">
            <w:pPr>
              <w:ind w:firstLine="785"/>
              <w:jc w:val="both"/>
              <w:rPr>
                <w:sz w:val="28"/>
                <w:szCs w:val="28"/>
              </w:rPr>
            </w:pPr>
            <w:r w:rsidRPr="00A9795D">
              <w:rPr>
                <w:sz w:val="28"/>
                <w:szCs w:val="28"/>
              </w:rPr>
              <w:t>формирование улично-дорожной сети на территориях новой жилой за</w:t>
            </w:r>
            <w:r w:rsidR="006C6272">
              <w:rPr>
                <w:sz w:val="28"/>
                <w:szCs w:val="28"/>
              </w:rPr>
              <w:t>ст</w:t>
            </w:r>
            <w:r w:rsidRPr="00A9795D">
              <w:rPr>
                <w:sz w:val="28"/>
                <w:szCs w:val="28"/>
              </w:rPr>
              <w:t>ройки;</w:t>
            </w:r>
          </w:p>
          <w:p w:rsidR="00C53815" w:rsidRPr="00A9795D" w:rsidRDefault="00C53815" w:rsidP="006B46E5">
            <w:pPr>
              <w:ind w:firstLine="785"/>
              <w:jc w:val="both"/>
              <w:rPr>
                <w:sz w:val="28"/>
                <w:szCs w:val="28"/>
              </w:rPr>
            </w:pPr>
            <w:r w:rsidRPr="00A9795D">
              <w:rPr>
                <w:sz w:val="28"/>
                <w:szCs w:val="28"/>
              </w:rPr>
              <w:t xml:space="preserve">приведение в нормативное состояние </w:t>
            </w:r>
            <w:r w:rsidRPr="00A9795D">
              <w:rPr>
                <w:sz w:val="28"/>
                <w:szCs w:val="28"/>
              </w:rPr>
              <w:lastRenderedPageBreak/>
              <w:t>сельских автомобильных дорог для принятия их в сеть дорог общего пользования;</w:t>
            </w:r>
          </w:p>
          <w:p w:rsidR="007F597A" w:rsidRPr="00A9795D" w:rsidRDefault="00C53815" w:rsidP="006B46E5">
            <w:pPr>
              <w:ind w:firstLine="785"/>
              <w:jc w:val="both"/>
              <w:rPr>
                <w:sz w:val="28"/>
                <w:szCs w:val="28"/>
              </w:rPr>
            </w:pPr>
            <w:r w:rsidRPr="00A9795D">
              <w:rPr>
                <w:sz w:val="28"/>
                <w:szCs w:val="28"/>
              </w:rPr>
              <w:t>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w:t>
            </w:r>
          </w:p>
        </w:tc>
      </w:tr>
      <w:tr w:rsidR="00890B82" w:rsidRPr="00A9795D">
        <w:tc>
          <w:tcPr>
            <w:tcW w:w="3468" w:type="dxa"/>
          </w:tcPr>
          <w:p w:rsidR="00890B82" w:rsidRPr="00A9795D" w:rsidRDefault="00890B82" w:rsidP="00A0232D">
            <w:pPr>
              <w:jc w:val="both"/>
              <w:rPr>
                <w:sz w:val="28"/>
                <w:szCs w:val="28"/>
              </w:rPr>
            </w:pPr>
            <w:r w:rsidRPr="00A9795D">
              <w:rPr>
                <w:sz w:val="28"/>
                <w:szCs w:val="28"/>
              </w:rPr>
              <w:lastRenderedPageBreak/>
              <w:t xml:space="preserve">Объемы и источники финансирования Программы </w:t>
            </w:r>
          </w:p>
        </w:tc>
        <w:tc>
          <w:tcPr>
            <w:tcW w:w="6360" w:type="dxa"/>
          </w:tcPr>
          <w:p w:rsidR="00890B82" w:rsidRPr="00A9795D" w:rsidRDefault="00890B82" w:rsidP="00A0232D">
            <w:pPr>
              <w:jc w:val="both"/>
              <w:rPr>
                <w:sz w:val="28"/>
                <w:szCs w:val="28"/>
              </w:rPr>
            </w:pPr>
            <w:r w:rsidRPr="00A9795D">
              <w:rPr>
                <w:sz w:val="28"/>
                <w:szCs w:val="28"/>
              </w:rPr>
              <w:t>Общий объем  финанси</w:t>
            </w:r>
            <w:r w:rsidR="00BC722E" w:rsidRPr="00A9795D">
              <w:rPr>
                <w:sz w:val="28"/>
                <w:szCs w:val="28"/>
              </w:rPr>
              <w:t xml:space="preserve">рования Программы составит </w:t>
            </w:r>
            <w:r w:rsidR="006C6272">
              <w:rPr>
                <w:sz w:val="28"/>
                <w:szCs w:val="28"/>
              </w:rPr>
              <w:t>513240,46</w:t>
            </w:r>
            <w:r w:rsidR="000B1F5F" w:rsidRPr="00A9795D">
              <w:rPr>
                <w:sz w:val="28"/>
                <w:szCs w:val="28"/>
              </w:rPr>
              <w:t>.</w:t>
            </w:r>
            <w:r w:rsidRPr="00A9795D">
              <w:rPr>
                <w:sz w:val="28"/>
                <w:szCs w:val="28"/>
              </w:rPr>
              <w:t xml:space="preserve"> рублей, в </w:t>
            </w:r>
            <w:proofErr w:type="spellStart"/>
            <w:r w:rsidRPr="00A9795D">
              <w:rPr>
                <w:sz w:val="28"/>
                <w:szCs w:val="28"/>
              </w:rPr>
              <w:t>т.ч</w:t>
            </w:r>
            <w:proofErr w:type="spellEnd"/>
            <w:r w:rsidRPr="00A9795D">
              <w:rPr>
                <w:sz w:val="28"/>
                <w:szCs w:val="28"/>
              </w:rPr>
              <w:t>.:</w:t>
            </w:r>
          </w:p>
          <w:p w:rsidR="00890B82" w:rsidRPr="00A9795D" w:rsidRDefault="00AA280B" w:rsidP="006B46E5">
            <w:pPr>
              <w:ind w:firstLine="785"/>
              <w:jc w:val="both"/>
              <w:rPr>
                <w:sz w:val="28"/>
                <w:szCs w:val="28"/>
              </w:rPr>
            </w:pPr>
            <w:r w:rsidRPr="00A9795D">
              <w:rPr>
                <w:sz w:val="28"/>
                <w:szCs w:val="28"/>
              </w:rPr>
              <w:t xml:space="preserve">2017 год  –  </w:t>
            </w:r>
            <w:r w:rsidR="006C6272">
              <w:rPr>
                <w:sz w:val="28"/>
                <w:szCs w:val="28"/>
              </w:rPr>
              <w:t>131620,23</w:t>
            </w:r>
            <w:r w:rsidR="00700F23" w:rsidRPr="00A9795D">
              <w:rPr>
                <w:sz w:val="28"/>
                <w:szCs w:val="28"/>
              </w:rPr>
              <w:t xml:space="preserve"> </w:t>
            </w:r>
            <w:r w:rsidR="00C33987" w:rsidRPr="00A9795D">
              <w:rPr>
                <w:sz w:val="28"/>
                <w:szCs w:val="28"/>
              </w:rPr>
              <w:t>тыс</w:t>
            </w:r>
            <w:r w:rsidR="000B1F5F" w:rsidRPr="00A9795D">
              <w:rPr>
                <w:sz w:val="28"/>
                <w:szCs w:val="28"/>
              </w:rPr>
              <w:t xml:space="preserve">. </w:t>
            </w:r>
            <w:r w:rsidR="00890B82" w:rsidRPr="00A9795D">
              <w:rPr>
                <w:sz w:val="28"/>
                <w:szCs w:val="28"/>
              </w:rPr>
              <w:t>рублей;</w:t>
            </w:r>
          </w:p>
          <w:p w:rsidR="00890B82" w:rsidRPr="00A9795D" w:rsidRDefault="00AA280B" w:rsidP="006B46E5">
            <w:pPr>
              <w:ind w:firstLine="785"/>
              <w:jc w:val="both"/>
              <w:rPr>
                <w:sz w:val="28"/>
                <w:szCs w:val="28"/>
              </w:rPr>
            </w:pPr>
            <w:r w:rsidRPr="00A9795D">
              <w:rPr>
                <w:sz w:val="28"/>
                <w:szCs w:val="28"/>
              </w:rPr>
              <w:t xml:space="preserve">2018 год  –  </w:t>
            </w:r>
            <w:r w:rsidR="006C6272">
              <w:rPr>
                <w:sz w:val="28"/>
                <w:szCs w:val="28"/>
              </w:rPr>
              <w:t>131620,23</w:t>
            </w:r>
            <w:r w:rsidR="00700F23" w:rsidRPr="00A9795D">
              <w:rPr>
                <w:sz w:val="28"/>
                <w:szCs w:val="28"/>
              </w:rPr>
              <w:t xml:space="preserve"> </w:t>
            </w:r>
            <w:r w:rsidR="00CB56AB" w:rsidRPr="00A9795D">
              <w:rPr>
                <w:sz w:val="28"/>
                <w:szCs w:val="28"/>
              </w:rPr>
              <w:t>тыс</w:t>
            </w:r>
            <w:r w:rsidR="00A73BAF" w:rsidRPr="00A9795D">
              <w:rPr>
                <w:sz w:val="28"/>
                <w:szCs w:val="28"/>
              </w:rPr>
              <w:t>.</w:t>
            </w:r>
            <w:r w:rsidR="000B1F5F" w:rsidRPr="00A9795D">
              <w:rPr>
                <w:sz w:val="28"/>
                <w:szCs w:val="28"/>
              </w:rPr>
              <w:t xml:space="preserve"> </w:t>
            </w:r>
            <w:r w:rsidR="00890B82" w:rsidRPr="00A9795D">
              <w:rPr>
                <w:sz w:val="28"/>
                <w:szCs w:val="28"/>
              </w:rPr>
              <w:t>рублей;</w:t>
            </w:r>
          </w:p>
          <w:p w:rsidR="00890B82" w:rsidRPr="00A9795D" w:rsidRDefault="00AA280B" w:rsidP="006B46E5">
            <w:pPr>
              <w:ind w:firstLine="785"/>
              <w:jc w:val="both"/>
              <w:rPr>
                <w:sz w:val="28"/>
                <w:szCs w:val="28"/>
              </w:rPr>
            </w:pPr>
            <w:r w:rsidRPr="00A9795D">
              <w:rPr>
                <w:sz w:val="28"/>
                <w:szCs w:val="28"/>
              </w:rPr>
              <w:t xml:space="preserve">2019 год  –  </w:t>
            </w:r>
            <w:r w:rsidR="006C6272">
              <w:rPr>
                <w:sz w:val="28"/>
                <w:szCs w:val="28"/>
              </w:rPr>
              <w:t xml:space="preserve">100000 тыс. </w:t>
            </w:r>
            <w:r w:rsidR="000B1F5F" w:rsidRPr="00A9795D">
              <w:rPr>
                <w:sz w:val="28"/>
                <w:szCs w:val="28"/>
              </w:rPr>
              <w:t xml:space="preserve"> </w:t>
            </w:r>
            <w:r w:rsidR="00890B82" w:rsidRPr="00A9795D">
              <w:rPr>
                <w:sz w:val="28"/>
                <w:szCs w:val="28"/>
              </w:rPr>
              <w:t>рублей;</w:t>
            </w:r>
          </w:p>
          <w:p w:rsidR="00890B82" w:rsidRPr="00A9795D" w:rsidRDefault="00AA280B" w:rsidP="006B46E5">
            <w:pPr>
              <w:ind w:firstLine="785"/>
              <w:jc w:val="both"/>
              <w:rPr>
                <w:sz w:val="28"/>
                <w:szCs w:val="28"/>
              </w:rPr>
            </w:pPr>
            <w:r w:rsidRPr="00A9795D">
              <w:rPr>
                <w:sz w:val="28"/>
                <w:szCs w:val="28"/>
              </w:rPr>
              <w:t xml:space="preserve">2020 год  –  </w:t>
            </w:r>
            <w:r w:rsidR="006C6272">
              <w:rPr>
                <w:sz w:val="28"/>
                <w:szCs w:val="28"/>
              </w:rPr>
              <w:t>150000</w:t>
            </w:r>
            <w:r w:rsidR="000B1F5F" w:rsidRPr="00A9795D">
              <w:rPr>
                <w:sz w:val="28"/>
                <w:szCs w:val="28"/>
              </w:rPr>
              <w:t xml:space="preserve"> </w:t>
            </w:r>
            <w:r w:rsidR="006C6272">
              <w:rPr>
                <w:sz w:val="28"/>
                <w:szCs w:val="28"/>
              </w:rPr>
              <w:t xml:space="preserve">тыс. </w:t>
            </w:r>
            <w:r w:rsidR="00890B82" w:rsidRPr="00A9795D">
              <w:rPr>
                <w:sz w:val="28"/>
                <w:szCs w:val="28"/>
              </w:rPr>
              <w:t>рублей;</w:t>
            </w:r>
          </w:p>
          <w:p w:rsidR="00890B82" w:rsidRPr="00A9795D" w:rsidRDefault="00890B82" w:rsidP="00A0232D">
            <w:pPr>
              <w:jc w:val="both"/>
              <w:rPr>
                <w:sz w:val="28"/>
                <w:szCs w:val="28"/>
              </w:rPr>
            </w:pPr>
            <w:r w:rsidRPr="00A9795D">
              <w:rPr>
                <w:sz w:val="28"/>
                <w:szCs w:val="28"/>
              </w:rPr>
              <w:t>Источник финансирования - средства бюджетов всех уровней,  инвестиции.</w:t>
            </w:r>
          </w:p>
        </w:tc>
      </w:tr>
      <w:bookmarkEnd w:id="0"/>
    </w:tbl>
    <w:p w:rsidR="00890B82" w:rsidRPr="00A9795D" w:rsidRDefault="00890B82" w:rsidP="00A0232D">
      <w:pPr>
        <w:jc w:val="both"/>
        <w:rPr>
          <w:sz w:val="28"/>
          <w:szCs w:val="28"/>
        </w:rPr>
      </w:pPr>
    </w:p>
    <w:p w:rsidR="00E360EE" w:rsidRPr="00A9795D" w:rsidRDefault="00E360EE" w:rsidP="00A0232D">
      <w:pPr>
        <w:jc w:val="both"/>
        <w:rPr>
          <w:sz w:val="28"/>
          <w:szCs w:val="28"/>
        </w:rPr>
      </w:pPr>
    </w:p>
    <w:p w:rsidR="003C0E90" w:rsidRPr="00A9795D" w:rsidRDefault="003C0E90" w:rsidP="00A0232D">
      <w:pPr>
        <w:jc w:val="both"/>
        <w:rPr>
          <w:sz w:val="28"/>
          <w:szCs w:val="28"/>
        </w:rPr>
      </w:pPr>
    </w:p>
    <w:p w:rsidR="000D2CA4" w:rsidRPr="00A9795D" w:rsidRDefault="000D2CA4" w:rsidP="00A0232D">
      <w:pPr>
        <w:jc w:val="both"/>
        <w:rPr>
          <w:sz w:val="28"/>
          <w:szCs w:val="28"/>
        </w:rPr>
      </w:pPr>
    </w:p>
    <w:p w:rsidR="000D2CA4" w:rsidRPr="00A9795D" w:rsidRDefault="000D2CA4" w:rsidP="00A0232D">
      <w:pPr>
        <w:jc w:val="both"/>
        <w:rPr>
          <w:sz w:val="28"/>
          <w:szCs w:val="28"/>
        </w:rPr>
      </w:pPr>
    </w:p>
    <w:p w:rsidR="000D2CA4" w:rsidRPr="00A9795D" w:rsidRDefault="000D2CA4" w:rsidP="00A0232D">
      <w:pPr>
        <w:jc w:val="both"/>
        <w:rPr>
          <w:sz w:val="28"/>
          <w:szCs w:val="28"/>
        </w:rPr>
      </w:pPr>
    </w:p>
    <w:p w:rsidR="005219BA" w:rsidRPr="00A9795D" w:rsidRDefault="005219BA" w:rsidP="00A0232D">
      <w:pPr>
        <w:jc w:val="both"/>
        <w:rPr>
          <w:sz w:val="28"/>
          <w:szCs w:val="28"/>
        </w:rPr>
      </w:pPr>
    </w:p>
    <w:p w:rsidR="007975C5" w:rsidRPr="00A9795D" w:rsidRDefault="007975C5" w:rsidP="00A0232D">
      <w:pPr>
        <w:jc w:val="both"/>
        <w:rPr>
          <w:sz w:val="28"/>
          <w:szCs w:val="28"/>
        </w:rPr>
      </w:pPr>
    </w:p>
    <w:p w:rsidR="007975C5" w:rsidRPr="00A9795D" w:rsidRDefault="007975C5" w:rsidP="00A0232D">
      <w:pPr>
        <w:jc w:val="both"/>
        <w:rPr>
          <w:sz w:val="28"/>
          <w:szCs w:val="28"/>
        </w:rPr>
      </w:pPr>
    </w:p>
    <w:p w:rsidR="007975C5" w:rsidRPr="00A9795D" w:rsidRDefault="007975C5" w:rsidP="00A0232D">
      <w:pPr>
        <w:jc w:val="both"/>
        <w:rPr>
          <w:sz w:val="28"/>
          <w:szCs w:val="28"/>
        </w:rPr>
      </w:pPr>
    </w:p>
    <w:p w:rsidR="007975C5" w:rsidRPr="00A9795D" w:rsidRDefault="007975C5" w:rsidP="00A0232D">
      <w:pPr>
        <w:jc w:val="both"/>
        <w:rPr>
          <w:sz w:val="28"/>
          <w:szCs w:val="28"/>
        </w:rPr>
      </w:pPr>
    </w:p>
    <w:p w:rsidR="007975C5" w:rsidRPr="00A9795D" w:rsidRDefault="007975C5" w:rsidP="00A0232D">
      <w:pPr>
        <w:jc w:val="both"/>
        <w:rPr>
          <w:sz w:val="28"/>
          <w:szCs w:val="28"/>
        </w:rPr>
      </w:pPr>
    </w:p>
    <w:p w:rsidR="007975C5" w:rsidRPr="00A9795D" w:rsidRDefault="007975C5" w:rsidP="00A0232D">
      <w:pPr>
        <w:jc w:val="both"/>
        <w:rPr>
          <w:sz w:val="28"/>
          <w:szCs w:val="28"/>
        </w:rPr>
      </w:pPr>
    </w:p>
    <w:p w:rsidR="007975C5" w:rsidRPr="00A9795D" w:rsidRDefault="007975C5" w:rsidP="00A0232D">
      <w:pPr>
        <w:jc w:val="both"/>
        <w:rPr>
          <w:sz w:val="28"/>
          <w:szCs w:val="28"/>
        </w:rPr>
      </w:pPr>
    </w:p>
    <w:p w:rsidR="007975C5" w:rsidRPr="00A9795D" w:rsidRDefault="007975C5" w:rsidP="00A0232D">
      <w:pPr>
        <w:jc w:val="both"/>
        <w:rPr>
          <w:sz w:val="28"/>
          <w:szCs w:val="28"/>
        </w:rPr>
      </w:pPr>
    </w:p>
    <w:p w:rsidR="007975C5" w:rsidRPr="00A9795D" w:rsidRDefault="007975C5" w:rsidP="00A0232D">
      <w:pPr>
        <w:jc w:val="both"/>
        <w:rPr>
          <w:sz w:val="28"/>
          <w:szCs w:val="28"/>
        </w:rPr>
      </w:pPr>
    </w:p>
    <w:p w:rsidR="00875B43" w:rsidRPr="00A9795D" w:rsidRDefault="00875B43" w:rsidP="00A0232D">
      <w:pPr>
        <w:jc w:val="both"/>
        <w:rPr>
          <w:sz w:val="28"/>
          <w:szCs w:val="28"/>
        </w:rPr>
      </w:pPr>
    </w:p>
    <w:p w:rsidR="00875B43" w:rsidRPr="00A9795D" w:rsidRDefault="00875B43" w:rsidP="00A0232D">
      <w:pPr>
        <w:jc w:val="both"/>
        <w:rPr>
          <w:sz w:val="28"/>
          <w:szCs w:val="28"/>
        </w:rPr>
      </w:pPr>
    </w:p>
    <w:p w:rsidR="00875B43" w:rsidRPr="00A9795D" w:rsidRDefault="00875B43" w:rsidP="00A0232D">
      <w:pPr>
        <w:jc w:val="both"/>
        <w:rPr>
          <w:sz w:val="28"/>
          <w:szCs w:val="28"/>
        </w:rPr>
      </w:pPr>
    </w:p>
    <w:p w:rsidR="00875B43" w:rsidRPr="00A9795D" w:rsidRDefault="00875B43" w:rsidP="00A0232D">
      <w:pPr>
        <w:jc w:val="both"/>
        <w:rPr>
          <w:sz w:val="28"/>
          <w:szCs w:val="28"/>
        </w:rPr>
      </w:pPr>
    </w:p>
    <w:p w:rsidR="00875B43" w:rsidRPr="00A9795D" w:rsidRDefault="00875B43" w:rsidP="00A0232D">
      <w:pPr>
        <w:jc w:val="both"/>
        <w:rPr>
          <w:sz w:val="28"/>
          <w:szCs w:val="28"/>
        </w:rPr>
      </w:pPr>
    </w:p>
    <w:p w:rsidR="00875B43" w:rsidRPr="00A9795D" w:rsidRDefault="00875B43" w:rsidP="00A0232D">
      <w:pPr>
        <w:jc w:val="both"/>
        <w:rPr>
          <w:sz w:val="28"/>
          <w:szCs w:val="28"/>
        </w:rPr>
      </w:pPr>
    </w:p>
    <w:p w:rsidR="00875B43" w:rsidRPr="00A9795D" w:rsidRDefault="00875B43" w:rsidP="00A0232D">
      <w:pPr>
        <w:jc w:val="both"/>
        <w:rPr>
          <w:sz w:val="28"/>
          <w:szCs w:val="28"/>
        </w:rPr>
      </w:pPr>
    </w:p>
    <w:p w:rsidR="00875B43" w:rsidRPr="00A9795D" w:rsidRDefault="00875B43" w:rsidP="00A0232D">
      <w:pPr>
        <w:jc w:val="both"/>
        <w:rPr>
          <w:sz w:val="28"/>
          <w:szCs w:val="28"/>
        </w:rPr>
      </w:pPr>
    </w:p>
    <w:p w:rsidR="007975C5" w:rsidRPr="00A9795D" w:rsidRDefault="007975C5" w:rsidP="00A0232D">
      <w:pPr>
        <w:jc w:val="both"/>
        <w:rPr>
          <w:sz w:val="28"/>
          <w:szCs w:val="28"/>
        </w:rPr>
      </w:pPr>
    </w:p>
    <w:p w:rsidR="007975C5" w:rsidRPr="00A9795D" w:rsidRDefault="007975C5" w:rsidP="00A0232D">
      <w:pPr>
        <w:jc w:val="both"/>
        <w:rPr>
          <w:sz w:val="28"/>
          <w:szCs w:val="28"/>
        </w:rPr>
      </w:pPr>
    </w:p>
    <w:p w:rsidR="007975C5" w:rsidRPr="00A9795D" w:rsidRDefault="007975C5" w:rsidP="00A0232D">
      <w:pPr>
        <w:jc w:val="both"/>
        <w:rPr>
          <w:sz w:val="28"/>
          <w:szCs w:val="28"/>
        </w:rPr>
      </w:pPr>
    </w:p>
    <w:p w:rsidR="007975C5" w:rsidRPr="00A9795D" w:rsidRDefault="007975C5" w:rsidP="00A0232D">
      <w:pPr>
        <w:jc w:val="both"/>
        <w:rPr>
          <w:sz w:val="28"/>
          <w:szCs w:val="28"/>
        </w:rPr>
      </w:pPr>
    </w:p>
    <w:p w:rsidR="007975C5" w:rsidRPr="00A9795D" w:rsidRDefault="007975C5" w:rsidP="00A0232D">
      <w:pPr>
        <w:jc w:val="both"/>
        <w:rPr>
          <w:sz w:val="28"/>
          <w:szCs w:val="28"/>
        </w:rPr>
      </w:pPr>
    </w:p>
    <w:p w:rsidR="006B46E5" w:rsidRPr="00A9795D" w:rsidRDefault="006B46E5" w:rsidP="006B46E5">
      <w:pPr>
        <w:tabs>
          <w:tab w:val="left" w:pos="0"/>
        </w:tabs>
        <w:spacing w:line="360" w:lineRule="auto"/>
        <w:ind w:firstLine="709"/>
        <w:jc w:val="center"/>
        <w:rPr>
          <w:rFonts w:eastAsia="BatangChe"/>
          <w:b/>
          <w:sz w:val="28"/>
          <w:szCs w:val="28"/>
        </w:rPr>
      </w:pPr>
      <w:bookmarkStart w:id="2" w:name="_Toc263243176"/>
      <w:bookmarkStart w:id="3" w:name="_Toc256429331"/>
      <w:bookmarkStart w:id="4" w:name="_Toc256375542"/>
      <w:bookmarkStart w:id="5" w:name="_Toc255383196"/>
      <w:bookmarkStart w:id="6" w:name="_Toc253729757"/>
      <w:r w:rsidRPr="00A9795D">
        <w:rPr>
          <w:rFonts w:eastAsia="BatangChe"/>
          <w:b/>
          <w:sz w:val="28"/>
          <w:szCs w:val="28"/>
        </w:rPr>
        <w:lastRenderedPageBreak/>
        <w:t xml:space="preserve">Раздел 2. Характеристика существующего состояния транспортной инфраструктуры </w:t>
      </w:r>
    </w:p>
    <w:p w:rsidR="006B46E5" w:rsidRPr="00A9795D" w:rsidRDefault="006B46E5" w:rsidP="00A73BAF">
      <w:pPr>
        <w:pStyle w:val="25"/>
      </w:pPr>
    </w:p>
    <w:p w:rsidR="006B46E5" w:rsidRPr="00A9795D" w:rsidRDefault="006B46E5" w:rsidP="00A73BAF">
      <w:pPr>
        <w:pStyle w:val="25"/>
      </w:pPr>
      <w:r w:rsidRPr="00A9795D">
        <w:t>2.1. Анализ положения субъекта Российской Федерации в структуре пространственной организации Российской Федерации</w:t>
      </w:r>
    </w:p>
    <w:p w:rsidR="006B46E5" w:rsidRPr="00A9795D" w:rsidRDefault="006B46E5" w:rsidP="006B46E5">
      <w:pPr>
        <w:rPr>
          <w:lang w:eastAsia="en-US"/>
        </w:rPr>
      </w:pPr>
    </w:p>
    <w:p w:rsidR="005F6CDD" w:rsidRPr="00A9795D" w:rsidRDefault="005832FD" w:rsidP="00924B4B">
      <w:pPr>
        <w:spacing w:line="360" w:lineRule="auto"/>
        <w:ind w:firstLine="851"/>
        <w:jc w:val="both"/>
        <w:rPr>
          <w:sz w:val="28"/>
          <w:szCs w:val="28"/>
        </w:rPr>
      </w:pPr>
      <w:r w:rsidRPr="00A9795D">
        <w:rPr>
          <w:sz w:val="28"/>
          <w:szCs w:val="28"/>
        </w:rPr>
        <w:t>Муниципальное образование «</w:t>
      </w:r>
      <w:r w:rsidR="005F6CDD" w:rsidRPr="00A9795D">
        <w:rPr>
          <w:sz w:val="28"/>
          <w:szCs w:val="28"/>
        </w:rPr>
        <w:t>Карыжский</w:t>
      </w:r>
      <w:r w:rsidRPr="00A9795D">
        <w:rPr>
          <w:sz w:val="28"/>
          <w:szCs w:val="28"/>
        </w:rPr>
        <w:t xml:space="preserve"> сельсовет»  расположено </w:t>
      </w:r>
      <w:r w:rsidR="005F6CDD" w:rsidRPr="00A9795D">
        <w:rPr>
          <w:sz w:val="28"/>
          <w:szCs w:val="28"/>
        </w:rPr>
        <w:t xml:space="preserve"> в центральной </w:t>
      </w:r>
      <w:r w:rsidRPr="00A9795D">
        <w:rPr>
          <w:sz w:val="28"/>
          <w:szCs w:val="28"/>
        </w:rPr>
        <w:t xml:space="preserve">части </w:t>
      </w:r>
      <w:r w:rsidR="00A73BAF" w:rsidRPr="00A9795D">
        <w:rPr>
          <w:sz w:val="28"/>
          <w:szCs w:val="28"/>
        </w:rPr>
        <w:t>Глушковского</w:t>
      </w:r>
      <w:r w:rsidRPr="00A9795D">
        <w:rPr>
          <w:sz w:val="28"/>
          <w:szCs w:val="28"/>
        </w:rPr>
        <w:t xml:space="preserve"> района Курской области. </w:t>
      </w:r>
    </w:p>
    <w:p w:rsidR="005832FD" w:rsidRPr="00A9795D" w:rsidRDefault="005832FD" w:rsidP="005F6CDD">
      <w:pPr>
        <w:spacing w:line="360" w:lineRule="auto"/>
        <w:ind w:firstLine="851"/>
        <w:rPr>
          <w:sz w:val="28"/>
          <w:szCs w:val="28"/>
        </w:rPr>
      </w:pPr>
      <w:r w:rsidRPr="00A9795D">
        <w:rPr>
          <w:sz w:val="28"/>
          <w:szCs w:val="28"/>
        </w:rPr>
        <w:t>Площадь территории сельсовета равна</w:t>
      </w:r>
      <w:r w:rsidR="00216CE0" w:rsidRPr="00A9795D">
        <w:rPr>
          <w:sz w:val="28"/>
          <w:szCs w:val="28"/>
        </w:rPr>
        <w:t xml:space="preserve"> </w:t>
      </w:r>
      <w:r w:rsidR="005F6CDD" w:rsidRPr="00A9795D">
        <w:rPr>
          <w:sz w:val="28"/>
          <w:szCs w:val="28"/>
        </w:rPr>
        <w:t>4268</w:t>
      </w:r>
      <w:r w:rsidR="00F101DB" w:rsidRPr="00A9795D">
        <w:rPr>
          <w:sz w:val="28"/>
          <w:szCs w:val="28"/>
        </w:rPr>
        <w:t xml:space="preserve"> </w:t>
      </w:r>
      <w:r w:rsidR="005F6CDD" w:rsidRPr="00A9795D">
        <w:rPr>
          <w:sz w:val="28"/>
          <w:szCs w:val="28"/>
        </w:rPr>
        <w:t xml:space="preserve">га или 5 % площади Глушковского района.                                                                                                                                                       </w:t>
      </w:r>
      <w:r w:rsidRPr="00A9795D">
        <w:rPr>
          <w:sz w:val="28"/>
          <w:szCs w:val="28"/>
        </w:rPr>
        <w:t xml:space="preserve">Численность населения на 01.01.2016г. составила </w:t>
      </w:r>
      <w:r w:rsidR="0089388E" w:rsidRPr="00A9795D">
        <w:rPr>
          <w:sz w:val="28"/>
          <w:szCs w:val="28"/>
        </w:rPr>
        <w:t xml:space="preserve"> </w:t>
      </w:r>
      <w:r w:rsidR="005F6CDD" w:rsidRPr="00A9795D">
        <w:rPr>
          <w:sz w:val="28"/>
          <w:szCs w:val="28"/>
        </w:rPr>
        <w:t>578</w:t>
      </w:r>
      <w:r w:rsidRPr="00A9795D">
        <w:rPr>
          <w:sz w:val="28"/>
          <w:szCs w:val="28"/>
        </w:rPr>
        <w:t xml:space="preserve"> человек. </w:t>
      </w:r>
    </w:p>
    <w:p w:rsidR="005832FD" w:rsidRPr="00A9795D" w:rsidRDefault="005832FD" w:rsidP="006417D3">
      <w:pPr>
        <w:spacing w:line="360" w:lineRule="auto"/>
        <w:ind w:firstLine="851"/>
        <w:jc w:val="both"/>
        <w:rPr>
          <w:sz w:val="28"/>
          <w:szCs w:val="28"/>
        </w:rPr>
      </w:pPr>
      <w:r w:rsidRPr="00A9795D">
        <w:rPr>
          <w:sz w:val="28"/>
          <w:szCs w:val="28"/>
        </w:rPr>
        <w:t>Административным центром</w:t>
      </w:r>
      <w:r w:rsidR="005F6CDD" w:rsidRPr="00A9795D">
        <w:rPr>
          <w:sz w:val="28"/>
          <w:szCs w:val="28"/>
        </w:rPr>
        <w:t xml:space="preserve"> муниципального образования является село Карыж</w:t>
      </w:r>
      <w:r w:rsidRPr="00A9795D">
        <w:rPr>
          <w:sz w:val="28"/>
          <w:szCs w:val="28"/>
        </w:rPr>
        <w:t xml:space="preserve">. </w:t>
      </w:r>
      <w:r w:rsidR="006417D3" w:rsidRPr="00A9795D">
        <w:rPr>
          <w:sz w:val="28"/>
          <w:szCs w:val="28"/>
        </w:rPr>
        <w:t xml:space="preserve">Муниципальное образование имеет хорошее расположение внешних транспортных связей, по  территории сельсовета проходит автомобильная дорога регионального значения: «Хомутовка – Рыльск – Глушково – Теткино». </w:t>
      </w:r>
    </w:p>
    <w:p w:rsidR="005832FD" w:rsidRPr="00A9795D" w:rsidRDefault="005832FD" w:rsidP="006B46E5">
      <w:pPr>
        <w:spacing w:line="360" w:lineRule="auto"/>
        <w:jc w:val="both"/>
        <w:rPr>
          <w:sz w:val="28"/>
          <w:szCs w:val="28"/>
        </w:rPr>
      </w:pPr>
      <w:r w:rsidRPr="00A9795D">
        <w:rPr>
          <w:sz w:val="28"/>
          <w:szCs w:val="28"/>
        </w:rPr>
        <w:t xml:space="preserve">Территория и границы </w:t>
      </w:r>
      <w:r w:rsidR="005F6CDD" w:rsidRPr="00A9795D">
        <w:rPr>
          <w:sz w:val="28"/>
          <w:szCs w:val="28"/>
        </w:rPr>
        <w:t>Карыжского</w:t>
      </w:r>
      <w:r w:rsidRPr="00A9795D">
        <w:rPr>
          <w:sz w:val="28"/>
          <w:szCs w:val="28"/>
        </w:rPr>
        <w:t xml:space="preserve"> сельсовета определены Уставом муниципального образования «</w:t>
      </w:r>
      <w:r w:rsidR="005F6CDD" w:rsidRPr="00A9795D">
        <w:rPr>
          <w:sz w:val="28"/>
          <w:szCs w:val="28"/>
        </w:rPr>
        <w:t>Карыжский</w:t>
      </w:r>
      <w:r w:rsidRPr="00A9795D">
        <w:rPr>
          <w:sz w:val="28"/>
          <w:szCs w:val="28"/>
        </w:rPr>
        <w:t xml:space="preserve"> сельсовет» </w:t>
      </w:r>
      <w:r w:rsidR="00A73BAF" w:rsidRPr="00A9795D">
        <w:rPr>
          <w:sz w:val="28"/>
          <w:szCs w:val="28"/>
        </w:rPr>
        <w:t>Глушковского</w:t>
      </w:r>
      <w:r w:rsidRPr="00A9795D">
        <w:rPr>
          <w:sz w:val="28"/>
          <w:szCs w:val="28"/>
        </w:rPr>
        <w:t xml:space="preserve"> района Курской области.</w:t>
      </w:r>
    </w:p>
    <w:p w:rsidR="006417D3" w:rsidRPr="00A9795D" w:rsidRDefault="006417D3" w:rsidP="006B46E5">
      <w:pPr>
        <w:spacing w:line="360" w:lineRule="auto"/>
        <w:jc w:val="both"/>
        <w:rPr>
          <w:sz w:val="28"/>
          <w:szCs w:val="28"/>
        </w:rPr>
      </w:pPr>
      <w:r w:rsidRPr="00A9795D">
        <w:rPr>
          <w:sz w:val="28"/>
          <w:szCs w:val="28"/>
        </w:rPr>
        <w:t>Муниципальное образование газифицировано на 80%. Основным видом деятельности населения является сельское хозяйство.</w:t>
      </w:r>
    </w:p>
    <w:p w:rsidR="006B46E5" w:rsidRPr="00A9795D" w:rsidRDefault="006B46E5" w:rsidP="006B46E5">
      <w:pPr>
        <w:spacing w:line="360" w:lineRule="auto"/>
        <w:ind w:firstLine="708"/>
        <w:jc w:val="both"/>
        <w:rPr>
          <w:sz w:val="28"/>
          <w:szCs w:val="28"/>
        </w:rPr>
      </w:pPr>
    </w:p>
    <w:p w:rsidR="006B46E5" w:rsidRPr="00A9795D" w:rsidRDefault="006B46E5" w:rsidP="006B46E5">
      <w:pPr>
        <w:spacing w:line="360" w:lineRule="auto"/>
        <w:ind w:firstLine="709"/>
        <w:jc w:val="both"/>
        <w:rPr>
          <w:rFonts w:eastAsia="BatangChe"/>
          <w:b/>
          <w:sz w:val="28"/>
          <w:szCs w:val="28"/>
        </w:rPr>
      </w:pPr>
      <w:r w:rsidRPr="00A9795D">
        <w:rPr>
          <w:rFonts w:eastAsia="BatangChe"/>
          <w:b/>
          <w:sz w:val="28"/>
          <w:szCs w:val="28"/>
        </w:rPr>
        <w:t xml:space="preserve">2.2. Социально-экономическая характеристика </w:t>
      </w:r>
    </w:p>
    <w:p w:rsidR="006B46E5" w:rsidRPr="00A9795D" w:rsidRDefault="006B46E5" w:rsidP="006B46E5">
      <w:pPr>
        <w:spacing w:line="360" w:lineRule="auto"/>
        <w:ind w:firstLine="708"/>
        <w:jc w:val="both"/>
        <w:rPr>
          <w:sz w:val="28"/>
          <w:szCs w:val="28"/>
        </w:rPr>
      </w:pPr>
    </w:p>
    <w:p w:rsidR="006417D3" w:rsidRPr="00A9795D" w:rsidRDefault="006417D3" w:rsidP="00F42193">
      <w:pPr>
        <w:spacing w:line="360" w:lineRule="auto"/>
        <w:ind w:firstLine="851"/>
        <w:jc w:val="both"/>
        <w:rPr>
          <w:sz w:val="28"/>
          <w:szCs w:val="28"/>
        </w:rPr>
      </w:pPr>
      <w:bookmarkStart w:id="7" w:name="_Toc342378308"/>
      <w:bookmarkStart w:id="8" w:name="_Toc263086798"/>
      <w:r w:rsidRPr="00A9795D">
        <w:rPr>
          <w:sz w:val="28"/>
          <w:szCs w:val="28"/>
        </w:rPr>
        <w:t xml:space="preserve"> Муниципальное образование </w:t>
      </w:r>
      <w:r w:rsidRPr="00A9795D">
        <w:rPr>
          <w:bCs/>
          <w:iCs/>
          <w:sz w:val="28"/>
          <w:szCs w:val="28"/>
        </w:rPr>
        <w:t xml:space="preserve">граничит на западе с Алексеевским сельсоветом, на севере с Марковским сельсоветом, на востоке  и северо-востоке с </w:t>
      </w:r>
      <w:proofErr w:type="spellStart"/>
      <w:r w:rsidRPr="00A9795D">
        <w:rPr>
          <w:bCs/>
          <w:iCs/>
          <w:sz w:val="28"/>
          <w:szCs w:val="28"/>
        </w:rPr>
        <w:t>Званновским</w:t>
      </w:r>
      <w:proofErr w:type="spellEnd"/>
      <w:r w:rsidRPr="00A9795D">
        <w:rPr>
          <w:bCs/>
          <w:iCs/>
          <w:sz w:val="28"/>
          <w:szCs w:val="28"/>
        </w:rPr>
        <w:t xml:space="preserve"> сельсоветом, на юге с </w:t>
      </w:r>
      <w:proofErr w:type="spellStart"/>
      <w:r w:rsidRPr="00A9795D">
        <w:rPr>
          <w:bCs/>
          <w:iCs/>
          <w:sz w:val="28"/>
          <w:szCs w:val="28"/>
        </w:rPr>
        <w:t>Сухиновским</w:t>
      </w:r>
      <w:proofErr w:type="spellEnd"/>
      <w:r w:rsidRPr="00A9795D">
        <w:rPr>
          <w:bCs/>
          <w:iCs/>
          <w:sz w:val="28"/>
          <w:szCs w:val="28"/>
        </w:rPr>
        <w:t xml:space="preserve"> сельсоветом и на юго-западе с </w:t>
      </w:r>
      <w:proofErr w:type="spellStart"/>
      <w:r w:rsidRPr="00A9795D">
        <w:rPr>
          <w:bCs/>
          <w:iCs/>
          <w:sz w:val="28"/>
          <w:szCs w:val="28"/>
        </w:rPr>
        <w:t>Коровяковским</w:t>
      </w:r>
      <w:proofErr w:type="spellEnd"/>
      <w:r w:rsidRPr="00A9795D">
        <w:rPr>
          <w:bCs/>
          <w:iCs/>
          <w:sz w:val="28"/>
          <w:szCs w:val="28"/>
        </w:rPr>
        <w:t xml:space="preserve"> сельсоветом.</w:t>
      </w:r>
    </w:p>
    <w:bookmarkEnd w:id="7"/>
    <w:bookmarkEnd w:id="8"/>
    <w:p w:rsidR="00F42193" w:rsidRPr="00A9795D" w:rsidRDefault="00F42193" w:rsidP="00F42193">
      <w:pPr>
        <w:spacing w:line="360" w:lineRule="auto"/>
        <w:ind w:firstLine="851"/>
        <w:jc w:val="both"/>
        <w:rPr>
          <w:sz w:val="28"/>
          <w:szCs w:val="28"/>
        </w:rPr>
      </w:pPr>
      <w:r w:rsidRPr="00A9795D">
        <w:rPr>
          <w:sz w:val="28"/>
          <w:szCs w:val="28"/>
        </w:rPr>
        <w:lastRenderedPageBreak/>
        <w:t xml:space="preserve">В состав Карыжского сельсовета входят два населенных пункта. Административным центром муниципального образования является село Карыж. </w:t>
      </w:r>
    </w:p>
    <w:p w:rsidR="00F42193" w:rsidRPr="00A9795D" w:rsidRDefault="00F42193" w:rsidP="00F42193">
      <w:pPr>
        <w:spacing w:line="360" w:lineRule="auto"/>
        <w:ind w:firstLine="851"/>
        <w:jc w:val="both"/>
      </w:pPr>
    </w:p>
    <w:p w:rsidR="00F42193" w:rsidRPr="00A9795D" w:rsidRDefault="00F42193" w:rsidP="00F42193">
      <w:pPr>
        <w:pStyle w:val="af2"/>
        <w:keepNext/>
        <w:suppressAutoHyphens/>
      </w:pPr>
      <w:r w:rsidRPr="00A9795D">
        <w:t xml:space="preserve">Таблица </w:t>
      </w:r>
      <w:r w:rsidR="008F5546" w:rsidRPr="00A9795D">
        <w:fldChar w:fldCharType="begin"/>
      </w:r>
      <w:r w:rsidRPr="00A9795D">
        <w:instrText xml:space="preserve"> SEQ Таблица \* ARABIC </w:instrText>
      </w:r>
      <w:r w:rsidR="008F5546" w:rsidRPr="00A9795D">
        <w:fldChar w:fldCharType="separate"/>
      </w:r>
      <w:r w:rsidR="0043293D">
        <w:rPr>
          <w:noProof/>
        </w:rPr>
        <w:t>1</w:t>
      </w:r>
      <w:r w:rsidR="008F5546" w:rsidRPr="00A9795D">
        <w:fldChar w:fldCharType="end"/>
      </w:r>
      <w:r w:rsidRPr="00A9795D">
        <w:t xml:space="preserve"> – Общие сведения о муниципальном образовании</w:t>
      </w:r>
    </w:p>
    <w:tbl>
      <w:tblPr>
        <w:tblW w:w="5000" w:type="pct"/>
        <w:tblLook w:val="0000" w:firstRow="0" w:lastRow="0" w:firstColumn="0" w:lastColumn="0" w:noHBand="0" w:noVBand="0"/>
      </w:tblPr>
      <w:tblGrid>
        <w:gridCol w:w="626"/>
        <w:gridCol w:w="2393"/>
        <w:gridCol w:w="1645"/>
        <w:gridCol w:w="1779"/>
        <w:gridCol w:w="1197"/>
        <w:gridCol w:w="2073"/>
      </w:tblGrid>
      <w:tr w:rsidR="00F42193" w:rsidRPr="00A9795D" w:rsidTr="00CA0519">
        <w:tc>
          <w:tcPr>
            <w:tcW w:w="322" w:type="pct"/>
            <w:vMerge w:val="restart"/>
            <w:tcBorders>
              <w:top w:val="single" w:sz="4" w:space="0" w:color="000000"/>
              <w:left w:val="single" w:sz="4" w:space="0" w:color="000000"/>
            </w:tcBorders>
            <w:shd w:val="clear" w:color="auto" w:fill="auto"/>
            <w:vAlign w:val="center"/>
          </w:tcPr>
          <w:p w:rsidR="00F42193" w:rsidRPr="00A9795D" w:rsidRDefault="00F42193" w:rsidP="00CA0519">
            <w:pPr>
              <w:jc w:val="center"/>
              <w:rPr>
                <w:b/>
                <w:sz w:val="20"/>
                <w:szCs w:val="20"/>
              </w:rPr>
            </w:pPr>
            <w:r w:rsidRPr="00A9795D">
              <w:rPr>
                <w:b/>
                <w:sz w:val="20"/>
                <w:szCs w:val="20"/>
              </w:rPr>
              <w:t>№</w:t>
            </w:r>
          </w:p>
          <w:p w:rsidR="00F42193" w:rsidRPr="00A9795D" w:rsidRDefault="00F42193" w:rsidP="00CA0519">
            <w:pPr>
              <w:jc w:val="center"/>
              <w:rPr>
                <w:b/>
                <w:sz w:val="20"/>
                <w:szCs w:val="20"/>
              </w:rPr>
            </w:pPr>
            <w:proofErr w:type="gramStart"/>
            <w:r w:rsidRPr="00A9795D">
              <w:rPr>
                <w:b/>
                <w:sz w:val="20"/>
                <w:szCs w:val="20"/>
              </w:rPr>
              <w:t>п</w:t>
            </w:r>
            <w:proofErr w:type="gramEnd"/>
            <w:r w:rsidRPr="00A9795D">
              <w:rPr>
                <w:b/>
                <w:sz w:val="20"/>
                <w:szCs w:val="20"/>
              </w:rPr>
              <w:t>/п</w:t>
            </w:r>
          </w:p>
        </w:tc>
        <w:tc>
          <w:tcPr>
            <w:tcW w:w="1232" w:type="pct"/>
            <w:vMerge w:val="restart"/>
            <w:tcBorders>
              <w:top w:val="single" w:sz="4" w:space="0" w:color="000000"/>
              <w:left w:val="single" w:sz="4" w:space="0" w:color="000000"/>
            </w:tcBorders>
            <w:shd w:val="clear" w:color="auto" w:fill="auto"/>
            <w:vAlign w:val="center"/>
          </w:tcPr>
          <w:p w:rsidR="00F42193" w:rsidRPr="00A9795D" w:rsidRDefault="00F42193" w:rsidP="00CA0519">
            <w:pPr>
              <w:jc w:val="center"/>
              <w:rPr>
                <w:b/>
                <w:sz w:val="20"/>
                <w:szCs w:val="20"/>
              </w:rPr>
            </w:pPr>
            <w:r w:rsidRPr="00A9795D">
              <w:rPr>
                <w:b/>
                <w:sz w:val="20"/>
                <w:szCs w:val="20"/>
              </w:rPr>
              <w:t>Населенный пункт</w:t>
            </w:r>
          </w:p>
        </w:tc>
        <w:tc>
          <w:tcPr>
            <w:tcW w:w="1763" w:type="pct"/>
            <w:gridSpan w:val="2"/>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b/>
                <w:sz w:val="20"/>
                <w:szCs w:val="20"/>
              </w:rPr>
            </w:pPr>
            <w:r w:rsidRPr="00A9795D">
              <w:rPr>
                <w:b/>
                <w:sz w:val="20"/>
                <w:szCs w:val="20"/>
              </w:rPr>
              <w:t>Удаленность (</w:t>
            </w:r>
            <w:proofErr w:type="gramStart"/>
            <w:r w:rsidRPr="00A9795D">
              <w:rPr>
                <w:b/>
                <w:sz w:val="20"/>
                <w:szCs w:val="20"/>
              </w:rPr>
              <w:t>км</w:t>
            </w:r>
            <w:proofErr w:type="gramEnd"/>
            <w:r w:rsidRPr="00A9795D">
              <w:rPr>
                <w:b/>
                <w:sz w:val="20"/>
                <w:szCs w:val="20"/>
              </w:rPr>
              <w:t>.)</w:t>
            </w:r>
          </w:p>
        </w:tc>
        <w:tc>
          <w:tcPr>
            <w:tcW w:w="616" w:type="pct"/>
            <w:vMerge w:val="restart"/>
            <w:tcBorders>
              <w:top w:val="single" w:sz="4" w:space="0" w:color="000000"/>
              <w:left w:val="single" w:sz="4" w:space="0" w:color="000000"/>
            </w:tcBorders>
            <w:shd w:val="clear" w:color="auto" w:fill="auto"/>
            <w:vAlign w:val="center"/>
          </w:tcPr>
          <w:p w:rsidR="00F42193" w:rsidRPr="00A9795D" w:rsidRDefault="00F42193" w:rsidP="00CA0519">
            <w:pPr>
              <w:jc w:val="center"/>
              <w:rPr>
                <w:b/>
                <w:sz w:val="20"/>
                <w:szCs w:val="20"/>
              </w:rPr>
            </w:pPr>
            <w:r w:rsidRPr="00A9795D">
              <w:rPr>
                <w:b/>
                <w:sz w:val="20"/>
                <w:szCs w:val="20"/>
              </w:rPr>
              <w:t>Число</w:t>
            </w:r>
          </w:p>
          <w:p w:rsidR="00F42193" w:rsidRPr="00A9795D" w:rsidRDefault="00F42193" w:rsidP="00CA0519">
            <w:pPr>
              <w:jc w:val="center"/>
              <w:rPr>
                <w:b/>
                <w:sz w:val="20"/>
                <w:szCs w:val="20"/>
              </w:rPr>
            </w:pPr>
            <w:r w:rsidRPr="00A9795D">
              <w:rPr>
                <w:b/>
                <w:sz w:val="20"/>
                <w:szCs w:val="20"/>
              </w:rPr>
              <w:t>дворов</w:t>
            </w:r>
          </w:p>
        </w:tc>
        <w:tc>
          <w:tcPr>
            <w:tcW w:w="1067" w:type="pct"/>
            <w:vMerge w:val="restart"/>
            <w:tcBorders>
              <w:top w:val="single" w:sz="4" w:space="0" w:color="000000"/>
              <w:left w:val="single" w:sz="4" w:space="0" w:color="000000"/>
              <w:right w:val="single" w:sz="4" w:space="0" w:color="auto"/>
            </w:tcBorders>
            <w:shd w:val="clear" w:color="auto" w:fill="auto"/>
            <w:vAlign w:val="center"/>
          </w:tcPr>
          <w:p w:rsidR="00F42193" w:rsidRPr="00A9795D" w:rsidRDefault="00F42193" w:rsidP="00CA0519">
            <w:pPr>
              <w:jc w:val="center"/>
              <w:rPr>
                <w:b/>
                <w:sz w:val="20"/>
                <w:szCs w:val="20"/>
              </w:rPr>
            </w:pPr>
            <w:r w:rsidRPr="00A9795D">
              <w:rPr>
                <w:b/>
                <w:sz w:val="20"/>
                <w:szCs w:val="20"/>
              </w:rPr>
              <w:t>Общая</w:t>
            </w:r>
          </w:p>
          <w:p w:rsidR="00F42193" w:rsidRPr="00A9795D" w:rsidRDefault="00F42193" w:rsidP="00CA0519">
            <w:pPr>
              <w:jc w:val="center"/>
              <w:rPr>
                <w:b/>
                <w:sz w:val="20"/>
                <w:szCs w:val="20"/>
              </w:rPr>
            </w:pPr>
            <w:r w:rsidRPr="00A9795D">
              <w:rPr>
                <w:b/>
                <w:sz w:val="20"/>
                <w:szCs w:val="20"/>
              </w:rPr>
              <w:t>численность, чел.</w:t>
            </w:r>
          </w:p>
        </w:tc>
      </w:tr>
      <w:tr w:rsidR="00F42193" w:rsidRPr="00A9795D" w:rsidTr="00CA0519">
        <w:tc>
          <w:tcPr>
            <w:tcW w:w="322" w:type="pct"/>
            <w:vMerge/>
            <w:tcBorders>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p>
        </w:tc>
        <w:tc>
          <w:tcPr>
            <w:tcW w:w="1232" w:type="pct"/>
            <w:vMerge/>
            <w:tcBorders>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p>
        </w:tc>
        <w:tc>
          <w:tcPr>
            <w:tcW w:w="847" w:type="pct"/>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b/>
                <w:sz w:val="20"/>
                <w:szCs w:val="20"/>
              </w:rPr>
            </w:pPr>
            <w:r w:rsidRPr="00A9795D">
              <w:rPr>
                <w:b/>
                <w:sz w:val="20"/>
                <w:szCs w:val="20"/>
              </w:rPr>
              <w:t>от районного центра</w:t>
            </w:r>
          </w:p>
        </w:tc>
        <w:tc>
          <w:tcPr>
            <w:tcW w:w="916" w:type="pct"/>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b/>
                <w:sz w:val="20"/>
                <w:szCs w:val="20"/>
              </w:rPr>
            </w:pPr>
            <w:r w:rsidRPr="00A9795D">
              <w:rPr>
                <w:b/>
                <w:sz w:val="20"/>
                <w:szCs w:val="20"/>
              </w:rPr>
              <w:t>от центра муниципального образования</w:t>
            </w:r>
          </w:p>
        </w:tc>
        <w:tc>
          <w:tcPr>
            <w:tcW w:w="616" w:type="pct"/>
            <w:vMerge/>
            <w:tcBorders>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p>
        </w:tc>
        <w:tc>
          <w:tcPr>
            <w:tcW w:w="1067" w:type="pct"/>
            <w:vMerge/>
            <w:tcBorders>
              <w:left w:val="single" w:sz="4" w:space="0" w:color="000000"/>
              <w:bottom w:val="single" w:sz="4" w:space="0" w:color="000000"/>
              <w:right w:val="single" w:sz="4" w:space="0" w:color="auto"/>
            </w:tcBorders>
            <w:shd w:val="clear" w:color="auto" w:fill="auto"/>
            <w:vAlign w:val="center"/>
          </w:tcPr>
          <w:p w:rsidR="00F42193" w:rsidRPr="00A9795D" w:rsidRDefault="00F42193" w:rsidP="00CA0519">
            <w:pPr>
              <w:jc w:val="center"/>
              <w:rPr>
                <w:sz w:val="20"/>
                <w:szCs w:val="20"/>
              </w:rPr>
            </w:pPr>
          </w:p>
        </w:tc>
      </w:tr>
      <w:tr w:rsidR="00F42193" w:rsidRPr="00A9795D" w:rsidTr="00CA0519">
        <w:tc>
          <w:tcPr>
            <w:tcW w:w="322" w:type="pct"/>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r w:rsidRPr="00A9795D">
              <w:rPr>
                <w:sz w:val="20"/>
                <w:szCs w:val="20"/>
              </w:rPr>
              <w:t>1.</w:t>
            </w:r>
          </w:p>
        </w:tc>
        <w:tc>
          <w:tcPr>
            <w:tcW w:w="1232" w:type="pct"/>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r w:rsidRPr="00A9795D">
              <w:rPr>
                <w:sz w:val="20"/>
                <w:szCs w:val="20"/>
              </w:rPr>
              <w:t>с. Карыж</w:t>
            </w:r>
          </w:p>
        </w:tc>
        <w:tc>
          <w:tcPr>
            <w:tcW w:w="847" w:type="pct"/>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r w:rsidRPr="00A9795D">
              <w:rPr>
                <w:sz w:val="20"/>
                <w:szCs w:val="20"/>
              </w:rPr>
              <w:t>13,5</w:t>
            </w:r>
          </w:p>
        </w:tc>
        <w:tc>
          <w:tcPr>
            <w:tcW w:w="916" w:type="pct"/>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r w:rsidRPr="00A9795D">
              <w:rPr>
                <w:sz w:val="20"/>
                <w:szCs w:val="20"/>
              </w:rPr>
              <w:t>-</w:t>
            </w:r>
          </w:p>
        </w:tc>
        <w:tc>
          <w:tcPr>
            <w:tcW w:w="616" w:type="pct"/>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r w:rsidRPr="00A9795D">
              <w:rPr>
                <w:sz w:val="20"/>
                <w:szCs w:val="20"/>
              </w:rPr>
              <w:t>378</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F42193" w:rsidRPr="00A9795D" w:rsidRDefault="00F42193" w:rsidP="00CA0519">
            <w:pPr>
              <w:jc w:val="center"/>
              <w:rPr>
                <w:sz w:val="20"/>
                <w:szCs w:val="20"/>
              </w:rPr>
            </w:pPr>
            <w:r w:rsidRPr="00A9795D">
              <w:rPr>
                <w:sz w:val="20"/>
                <w:szCs w:val="20"/>
              </w:rPr>
              <w:t>578</w:t>
            </w:r>
          </w:p>
        </w:tc>
      </w:tr>
      <w:tr w:rsidR="00F42193" w:rsidRPr="00A9795D" w:rsidTr="00CA0519">
        <w:tc>
          <w:tcPr>
            <w:tcW w:w="322" w:type="pct"/>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r w:rsidRPr="00A9795D">
              <w:rPr>
                <w:sz w:val="20"/>
                <w:szCs w:val="20"/>
              </w:rPr>
              <w:t>2.</w:t>
            </w:r>
          </w:p>
        </w:tc>
        <w:tc>
          <w:tcPr>
            <w:tcW w:w="1232" w:type="pct"/>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r w:rsidRPr="00A9795D">
              <w:rPr>
                <w:sz w:val="20"/>
                <w:szCs w:val="20"/>
              </w:rPr>
              <w:t>х. Отруба</w:t>
            </w:r>
          </w:p>
        </w:tc>
        <w:tc>
          <w:tcPr>
            <w:tcW w:w="847" w:type="pct"/>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r w:rsidRPr="00A9795D">
              <w:rPr>
                <w:sz w:val="20"/>
                <w:szCs w:val="20"/>
              </w:rPr>
              <w:t>14</w:t>
            </w:r>
          </w:p>
        </w:tc>
        <w:tc>
          <w:tcPr>
            <w:tcW w:w="916" w:type="pct"/>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r w:rsidRPr="00A9795D">
              <w:rPr>
                <w:sz w:val="20"/>
                <w:szCs w:val="20"/>
              </w:rPr>
              <w:t>0,5</w:t>
            </w:r>
          </w:p>
        </w:tc>
        <w:tc>
          <w:tcPr>
            <w:tcW w:w="616" w:type="pct"/>
            <w:tcBorders>
              <w:top w:val="single" w:sz="4" w:space="0" w:color="000000"/>
              <w:left w:val="single" w:sz="4" w:space="0" w:color="000000"/>
              <w:bottom w:val="single" w:sz="4" w:space="0" w:color="000000"/>
            </w:tcBorders>
            <w:shd w:val="clear" w:color="auto" w:fill="auto"/>
            <w:vAlign w:val="center"/>
          </w:tcPr>
          <w:p w:rsidR="00F42193" w:rsidRPr="00A9795D" w:rsidRDefault="00F42193" w:rsidP="00CA0519">
            <w:pPr>
              <w:jc w:val="center"/>
              <w:rPr>
                <w:sz w:val="20"/>
                <w:szCs w:val="20"/>
              </w:rPr>
            </w:pPr>
            <w:r w:rsidRPr="00A9795D">
              <w:rPr>
                <w:sz w:val="20"/>
                <w:szCs w:val="20"/>
              </w:rPr>
              <w:t>-</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F42193" w:rsidRPr="00A9795D" w:rsidRDefault="00F42193" w:rsidP="00CA0519">
            <w:pPr>
              <w:jc w:val="center"/>
              <w:rPr>
                <w:sz w:val="20"/>
                <w:szCs w:val="20"/>
              </w:rPr>
            </w:pPr>
            <w:r w:rsidRPr="00A9795D">
              <w:rPr>
                <w:sz w:val="20"/>
                <w:szCs w:val="20"/>
              </w:rPr>
              <w:t>-</w:t>
            </w:r>
          </w:p>
        </w:tc>
      </w:tr>
    </w:tbl>
    <w:p w:rsidR="00F42193" w:rsidRPr="00A9795D" w:rsidRDefault="00F42193" w:rsidP="00F42193">
      <w:pPr>
        <w:spacing w:line="360" w:lineRule="auto"/>
        <w:jc w:val="both"/>
      </w:pPr>
    </w:p>
    <w:p w:rsidR="00F42193" w:rsidRPr="00A9795D" w:rsidRDefault="00F42193" w:rsidP="00F42193">
      <w:pPr>
        <w:spacing w:line="360" w:lineRule="auto"/>
        <w:ind w:firstLine="851"/>
        <w:jc w:val="both"/>
      </w:pPr>
    </w:p>
    <w:p w:rsidR="00F42193" w:rsidRPr="00A9795D" w:rsidRDefault="00F42193" w:rsidP="00F42193">
      <w:pPr>
        <w:spacing w:line="360" w:lineRule="auto"/>
        <w:jc w:val="both"/>
        <w:rPr>
          <w:sz w:val="28"/>
          <w:szCs w:val="28"/>
        </w:rPr>
      </w:pPr>
    </w:p>
    <w:bookmarkEnd w:id="2"/>
    <w:bookmarkEnd w:id="3"/>
    <w:bookmarkEnd w:id="4"/>
    <w:bookmarkEnd w:id="5"/>
    <w:bookmarkEnd w:id="6"/>
    <w:p w:rsidR="007975C5" w:rsidRPr="00A9795D" w:rsidRDefault="007975C5" w:rsidP="00875B43">
      <w:pPr>
        <w:ind w:firstLine="708"/>
        <w:jc w:val="both"/>
        <w:rPr>
          <w:b/>
          <w:sz w:val="28"/>
          <w:szCs w:val="28"/>
        </w:rPr>
      </w:pPr>
      <w:r w:rsidRPr="00A9795D">
        <w:rPr>
          <w:b/>
          <w:sz w:val="28"/>
          <w:szCs w:val="28"/>
        </w:rPr>
        <w:t xml:space="preserve">2.3. </w:t>
      </w:r>
      <w:r w:rsidR="001A4BE4" w:rsidRPr="00A9795D">
        <w:rPr>
          <w:b/>
          <w:sz w:val="28"/>
          <w:szCs w:val="28"/>
        </w:rPr>
        <w:t>Х</w:t>
      </w:r>
      <w:r w:rsidRPr="00A9795D">
        <w:rPr>
          <w:b/>
          <w:sz w:val="28"/>
          <w:szCs w:val="28"/>
        </w:rPr>
        <w:t>арактеристик</w:t>
      </w:r>
      <w:r w:rsidR="001A4BE4" w:rsidRPr="00A9795D">
        <w:rPr>
          <w:b/>
          <w:sz w:val="28"/>
          <w:szCs w:val="28"/>
        </w:rPr>
        <w:t>а</w:t>
      </w:r>
      <w:r w:rsidRPr="00A9795D">
        <w:rPr>
          <w:b/>
          <w:sz w:val="28"/>
          <w:szCs w:val="28"/>
        </w:rPr>
        <w:t xml:space="preserve"> функционирования и показатели работы транспортной инфраструктуры по видам транспорта</w:t>
      </w:r>
    </w:p>
    <w:p w:rsidR="006B46E5" w:rsidRPr="00A9795D" w:rsidRDefault="006B46E5" w:rsidP="00875B43">
      <w:pPr>
        <w:ind w:firstLine="708"/>
        <w:jc w:val="both"/>
        <w:rPr>
          <w:b/>
          <w:sz w:val="28"/>
          <w:szCs w:val="28"/>
        </w:rPr>
      </w:pPr>
    </w:p>
    <w:p w:rsidR="00A35E27" w:rsidRPr="00A9795D" w:rsidRDefault="00A35E27" w:rsidP="006B46E5">
      <w:pPr>
        <w:spacing w:line="360" w:lineRule="auto"/>
        <w:ind w:firstLine="708"/>
        <w:jc w:val="both"/>
        <w:rPr>
          <w:sz w:val="28"/>
          <w:szCs w:val="28"/>
        </w:rPr>
      </w:pPr>
    </w:p>
    <w:p w:rsidR="00F253F1" w:rsidRPr="00A9795D" w:rsidRDefault="00F253F1" w:rsidP="006B46E5">
      <w:pPr>
        <w:spacing w:line="360" w:lineRule="auto"/>
        <w:ind w:firstLine="708"/>
        <w:jc w:val="both"/>
        <w:rPr>
          <w:sz w:val="28"/>
          <w:szCs w:val="28"/>
        </w:rPr>
      </w:pPr>
      <w:proofErr w:type="gramStart"/>
      <w:r w:rsidRPr="00A9795D">
        <w:rPr>
          <w:sz w:val="28"/>
          <w:szCs w:val="28"/>
        </w:rPr>
        <w:t xml:space="preserve">Внешние транспортные связи </w:t>
      </w:r>
      <w:r w:rsidR="005F6CDD" w:rsidRPr="00A9795D">
        <w:rPr>
          <w:sz w:val="28"/>
          <w:szCs w:val="28"/>
        </w:rPr>
        <w:t>Карыжского</w:t>
      </w:r>
      <w:r w:rsidRPr="00A9795D">
        <w:rPr>
          <w:sz w:val="28"/>
          <w:szCs w:val="28"/>
        </w:rPr>
        <w:t xml:space="preserve"> сельсовета осуществляются автомобильным транспортом, обеспечивающим сообщение  муниципального образования с соседними населенными пунктами, с областным и районным административными центрами, общей транспортной сетью РФ. </w:t>
      </w:r>
      <w:proofErr w:type="gramEnd"/>
    </w:p>
    <w:p w:rsidR="00F253F1" w:rsidRPr="00A9795D" w:rsidRDefault="00F253F1" w:rsidP="006B46E5">
      <w:pPr>
        <w:spacing w:line="360" w:lineRule="auto"/>
        <w:ind w:firstLine="708"/>
        <w:jc w:val="both"/>
        <w:rPr>
          <w:sz w:val="28"/>
          <w:szCs w:val="28"/>
        </w:rPr>
      </w:pPr>
      <w:r w:rsidRPr="00A9795D">
        <w:rPr>
          <w:sz w:val="28"/>
          <w:szCs w:val="28"/>
        </w:rPr>
        <w:t xml:space="preserve">С точки зрения внешних транспортных связей </w:t>
      </w:r>
      <w:r w:rsidR="005F6CDD" w:rsidRPr="00A9795D">
        <w:rPr>
          <w:sz w:val="28"/>
          <w:szCs w:val="28"/>
        </w:rPr>
        <w:t>Карыжский</w:t>
      </w:r>
      <w:r w:rsidRPr="00A9795D">
        <w:rPr>
          <w:sz w:val="28"/>
          <w:szCs w:val="28"/>
        </w:rPr>
        <w:t xml:space="preserve"> сельсовет имеет хорошее расположение. Муниципальное образование имеет развитую систему межмуниципальных и местных автодорог, посредством  которых все населенные пункты сельсовета имеют выход на региональную транспортную сеть.  </w:t>
      </w:r>
    </w:p>
    <w:p w:rsidR="00A35E27" w:rsidRPr="00A9795D" w:rsidRDefault="00F253F1" w:rsidP="00A35E27">
      <w:pPr>
        <w:spacing w:line="360" w:lineRule="auto"/>
        <w:jc w:val="both"/>
        <w:rPr>
          <w:sz w:val="28"/>
          <w:szCs w:val="28"/>
        </w:rPr>
      </w:pPr>
      <w:r w:rsidRPr="00A9795D">
        <w:rPr>
          <w:sz w:val="28"/>
          <w:szCs w:val="28"/>
        </w:rPr>
        <w:t xml:space="preserve">Таблица  - </w:t>
      </w:r>
      <w:r w:rsidR="00381634" w:rsidRPr="00A9795D">
        <w:rPr>
          <w:sz w:val="28"/>
          <w:szCs w:val="28"/>
        </w:rPr>
        <w:t>Перечень автомобильных дорог, проходящих</w:t>
      </w:r>
      <w:r w:rsidRPr="00A9795D">
        <w:rPr>
          <w:sz w:val="28"/>
          <w:szCs w:val="28"/>
        </w:rPr>
        <w:t xml:space="preserve"> по территории </w:t>
      </w:r>
      <w:r w:rsidR="005F6CDD" w:rsidRPr="00A9795D">
        <w:rPr>
          <w:sz w:val="28"/>
          <w:szCs w:val="28"/>
        </w:rPr>
        <w:t>Карыжского</w:t>
      </w:r>
      <w:r w:rsidRPr="00A9795D">
        <w:rPr>
          <w:sz w:val="28"/>
          <w:szCs w:val="28"/>
        </w:rPr>
        <w:t xml:space="preserve"> сельсовета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8"/>
        <w:gridCol w:w="29"/>
        <w:gridCol w:w="1215"/>
        <w:gridCol w:w="58"/>
        <w:gridCol w:w="1147"/>
        <w:gridCol w:w="843"/>
        <w:gridCol w:w="843"/>
        <w:gridCol w:w="1490"/>
        <w:gridCol w:w="2130"/>
      </w:tblGrid>
      <w:tr w:rsidR="00A35E27" w:rsidRPr="00A9795D" w:rsidTr="00CA0519">
        <w:trPr>
          <w:cantSplit/>
          <w:trHeight w:val="3088"/>
        </w:trPr>
        <w:tc>
          <w:tcPr>
            <w:tcW w:w="1429" w:type="pct"/>
            <w:gridSpan w:val="2"/>
            <w:vAlign w:val="center"/>
          </w:tcPr>
          <w:p w:rsidR="00A35E27" w:rsidRPr="00A9795D" w:rsidRDefault="00A35E27" w:rsidP="00CA0519">
            <w:pPr>
              <w:jc w:val="center"/>
              <w:rPr>
                <w:b/>
                <w:sz w:val="28"/>
                <w:szCs w:val="28"/>
              </w:rPr>
            </w:pPr>
            <w:r w:rsidRPr="00A9795D">
              <w:rPr>
                <w:rStyle w:val="FontStyle49"/>
                <w:sz w:val="28"/>
                <w:szCs w:val="28"/>
              </w:rPr>
              <w:lastRenderedPageBreak/>
              <w:t>Наименование дороги</w:t>
            </w:r>
          </w:p>
        </w:tc>
        <w:tc>
          <w:tcPr>
            <w:tcW w:w="536" w:type="pct"/>
            <w:vAlign w:val="center"/>
          </w:tcPr>
          <w:p w:rsidR="00A35E27" w:rsidRPr="00A9795D" w:rsidRDefault="00A35E27" w:rsidP="00CA0519">
            <w:pPr>
              <w:ind w:left="-170" w:right="-106"/>
              <w:jc w:val="center"/>
              <w:rPr>
                <w:b/>
                <w:sz w:val="28"/>
                <w:szCs w:val="28"/>
              </w:rPr>
            </w:pPr>
            <w:r w:rsidRPr="00A9795D">
              <w:rPr>
                <w:b/>
                <w:sz w:val="28"/>
                <w:szCs w:val="28"/>
              </w:rPr>
              <w:t>Категория</w:t>
            </w:r>
          </w:p>
        </w:tc>
        <w:tc>
          <w:tcPr>
            <w:tcW w:w="525" w:type="pct"/>
            <w:gridSpan w:val="2"/>
            <w:vAlign w:val="center"/>
          </w:tcPr>
          <w:p w:rsidR="00A35E27" w:rsidRPr="00A9795D" w:rsidRDefault="00A35E27" w:rsidP="00CA0519">
            <w:pPr>
              <w:ind w:left="-170" w:right="-106"/>
              <w:jc w:val="center"/>
              <w:rPr>
                <w:b/>
                <w:sz w:val="28"/>
                <w:szCs w:val="28"/>
              </w:rPr>
            </w:pPr>
            <w:r w:rsidRPr="00A9795D">
              <w:rPr>
                <w:b/>
                <w:sz w:val="28"/>
                <w:szCs w:val="28"/>
              </w:rPr>
              <w:t>Покрытие</w:t>
            </w:r>
          </w:p>
        </w:tc>
        <w:tc>
          <w:tcPr>
            <w:tcW w:w="386" w:type="pct"/>
            <w:textDirection w:val="btLr"/>
            <w:vAlign w:val="center"/>
          </w:tcPr>
          <w:p w:rsidR="00A35E27" w:rsidRPr="00A9795D" w:rsidRDefault="00A35E27" w:rsidP="00CA0519">
            <w:pPr>
              <w:ind w:left="-170" w:right="-106"/>
              <w:jc w:val="center"/>
              <w:rPr>
                <w:b/>
                <w:sz w:val="28"/>
                <w:szCs w:val="28"/>
              </w:rPr>
            </w:pPr>
            <w:r w:rsidRPr="00A9795D">
              <w:rPr>
                <w:b/>
                <w:sz w:val="28"/>
                <w:szCs w:val="28"/>
              </w:rPr>
              <w:t>Протяженность - всего,</w:t>
            </w:r>
          </w:p>
          <w:p w:rsidR="00A35E27" w:rsidRPr="00A9795D" w:rsidRDefault="00A35E27" w:rsidP="00CA0519">
            <w:pPr>
              <w:ind w:left="-170" w:right="-106"/>
              <w:jc w:val="center"/>
              <w:rPr>
                <w:b/>
                <w:sz w:val="28"/>
                <w:szCs w:val="28"/>
              </w:rPr>
            </w:pPr>
            <w:r w:rsidRPr="00A9795D">
              <w:rPr>
                <w:b/>
                <w:sz w:val="28"/>
                <w:szCs w:val="28"/>
              </w:rPr>
              <w:t>км</w:t>
            </w:r>
          </w:p>
        </w:tc>
        <w:tc>
          <w:tcPr>
            <w:tcW w:w="485" w:type="pct"/>
            <w:textDirection w:val="btLr"/>
            <w:vAlign w:val="center"/>
          </w:tcPr>
          <w:p w:rsidR="00A35E27" w:rsidRPr="00A9795D" w:rsidRDefault="00A35E27" w:rsidP="00CA0519">
            <w:pPr>
              <w:ind w:left="-170" w:right="-106"/>
              <w:jc w:val="center"/>
              <w:rPr>
                <w:b/>
                <w:sz w:val="28"/>
                <w:szCs w:val="28"/>
              </w:rPr>
            </w:pPr>
            <w:r w:rsidRPr="00A9795D">
              <w:rPr>
                <w:b/>
                <w:sz w:val="28"/>
                <w:szCs w:val="28"/>
              </w:rPr>
              <w:t>Протяженность – по территории сельсовета,</w:t>
            </w:r>
          </w:p>
          <w:p w:rsidR="00A35E27" w:rsidRPr="00A9795D" w:rsidRDefault="00A35E27" w:rsidP="00CA0519">
            <w:pPr>
              <w:ind w:left="113" w:right="113"/>
              <w:jc w:val="center"/>
              <w:rPr>
                <w:b/>
                <w:sz w:val="28"/>
                <w:szCs w:val="28"/>
              </w:rPr>
            </w:pPr>
            <w:r w:rsidRPr="00A9795D">
              <w:rPr>
                <w:b/>
                <w:sz w:val="28"/>
                <w:szCs w:val="28"/>
              </w:rPr>
              <w:t>км</w:t>
            </w:r>
          </w:p>
        </w:tc>
        <w:tc>
          <w:tcPr>
            <w:tcW w:w="628" w:type="pct"/>
            <w:vAlign w:val="center"/>
          </w:tcPr>
          <w:p w:rsidR="00A35E27" w:rsidRPr="00A9795D" w:rsidRDefault="00A35E27" w:rsidP="00CA0519">
            <w:pPr>
              <w:jc w:val="center"/>
              <w:rPr>
                <w:b/>
                <w:sz w:val="28"/>
                <w:szCs w:val="28"/>
              </w:rPr>
            </w:pPr>
            <w:r w:rsidRPr="00A9795D">
              <w:rPr>
                <w:b/>
                <w:sz w:val="28"/>
                <w:szCs w:val="28"/>
              </w:rPr>
              <w:t xml:space="preserve">Ширина покрытия, </w:t>
            </w:r>
            <w:proofErr w:type="gramStart"/>
            <w:r w:rsidRPr="00A9795D">
              <w:rPr>
                <w:b/>
                <w:sz w:val="28"/>
                <w:szCs w:val="28"/>
              </w:rPr>
              <w:t>м</w:t>
            </w:r>
            <w:proofErr w:type="gramEnd"/>
          </w:p>
        </w:tc>
        <w:tc>
          <w:tcPr>
            <w:tcW w:w="1011" w:type="pct"/>
            <w:vAlign w:val="center"/>
          </w:tcPr>
          <w:p w:rsidR="00A35E27" w:rsidRPr="00A9795D" w:rsidRDefault="00A35E27" w:rsidP="00CA0519">
            <w:pPr>
              <w:jc w:val="center"/>
              <w:rPr>
                <w:b/>
                <w:sz w:val="28"/>
                <w:szCs w:val="28"/>
              </w:rPr>
            </w:pPr>
            <w:r w:rsidRPr="00A9795D">
              <w:rPr>
                <w:b/>
                <w:sz w:val="28"/>
                <w:szCs w:val="28"/>
              </w:rPr>
              <w:t>Искусственное сооружение (наименование, кол-во, протяженность)</w:t>
            </w:r>
          </w:p>
        </w:tc>
      </w:tr>
      <w:tr w:rsidR="00A35E27" w:rsidRPr="00A9795D" w:rsidTr="00CA0519">
        <w:trPr>
          <w:cantSplit/>
          <w:trHeight w:val="128"/>
        </w:trPr>
        <w:tc>
          <w:tcPr>
            <w:tcW w:w="5000" w:type="pct"/>
            <w:gridSpan w:val="9"/>
            <w:vAlign w:val="center"/>
          </w:tcPr>
          <w:p w:rsidR="00A35E27" w:rsidRPr="00A9795D" w:rsidRDefault="00A35E27" w:rsidP="00CA0519">
            <w:pPr>
              <w:jc w:val="center"/>
              <w:rPr>
                <w:b/>
                <w:i/>
                <w:sz w:val="28"/>
                <w:szCs w:val="28"/>
              </w:rPr>
            </w:pPr>
            <w:r w:rsidRPr="00A9795D">
              <w:rPr>
                <w:b/>
                <w:i/>
                <w:sz w:val="28"/>
                <w:szCs w:val="28"/>
              </w:rPr>
              <w:t>Автомобильные дороги регионального значения</w:t>
            </w:r>
          </w:p>
        </w:tc>
      </w:tr>
      <w:tr w:rsidR="00A35E27" w:rsidRPr="00A9795D" w:rsidTr="00CA0519">
        <w:tc>
          <w:tcPr>
            <w:tcW w:w="1429" w:type="pct"/>
            <w:gridSpan w:val="2"/>
            <w:vAlign w:val="center"/>
          </w:tcPr>
          <w:p w:rsidR="00A35E27" w:rsidRPr="00A9795D" w:rsidRDefault="00A35E27" w:rsidP="00CA0519">
            <w:pPr>
              <w:jc w:val="center"/>
              <w:rPr>
                <w:sz w:val="28"/>
                <w:szCs w:val="28"/>
                <w:lang w:bidi="en-US"/>
              </w:rPr>
            </w:pPr>
            <w:r w:rsidRPr="00A9795D">
              <w:rPr>
                <w:sz w:val="28"/>
                <w:szCs w:val="28"/>
                <w:lang w:bidi="en-US"/>
              </w:rPr>
              <w:t xml:space="preserve">Хомутовка – Рыльск – Глушково – Теткино – </w:t>
            </w:r>
          </w:p>
          <w:p w:rsidR="00A35E27" w:rsidRPr="00A9795D" w:rsidRDefault="00A35E27" w:rsidP="00CA0519">
            <w:pPr>
              <w:jc w:val="center"/>
              <w:rPr>
                <w:sz w:val="28"/>
                <w:szCs w:val="28"/>
              </w:rPr>
            </w:pPr>
            <w:r w:rsidRPr="00A9795D">
              <w:rPr>
                <w:sz w:val="28"/>
                <w:szCs w:val="28"/>
                <w:lang w:bidi="en-US"/>
              </w:rPr>
              <w:t>гр. с Украиной</w:t>
            </w:r>
          </w:p>
        </w:tc>
        <w:tc>
          <w:tcPr>
            <w:tcW w:w="536" w:type="pct"/>
            <w:vAlign w:val="center"/>
          </w:tcPr>
          <w:p w:rsidR="00A35E27" w:rsidRPr="00A9795D" w:rsidRDefault="00A35E27" w:rsidP="00CA0519">
            <w:pPr>
              <w:jc w:val="center"/>
              <w:rPr>
                <w:sz w:val="28"/>
                <w:szCs w:val="28"/>
              </w:rPr>
            </w:pPr>
            <w:r w:rsidRPr="00A9795D">
              <w:rPr>
                <w:sz w:val="28"/>
                <w:szCs w:val="28"/>
                <w:lang w:val="en-US"/>
              </w:rPr>
              <w:t>IV</w:t>
            </w:r>
          </w:p>
        </w:tc>
        <w:tc>
          <w:tcPr>
            <w:tcW w:w="525" w:type="pct"/>
            <w:gridSpan w:val="2"/>
            <w:vAlign w:val="center"/>
          </w:tcPr>
          <w:p w:rsidR="00A35E27" w:rsidRPr="00A9795D" w:rsidRDefault="00A35E27" w:rsidP="00CA0519">
            <w:pPr>
              <w:jc w:val="center"/>
              <w:rPr>
                <w:sz w:val="28"/>
                <w:szCs w:val="28"/>
              </w:rPr>
            </w:pPr>
            <w:r w:rsidRPr="00A9795D">
              <w:rPr>
                <w:sz w:val="28"/>
                <w:szCs w:val="28"/>
              </w:rPr>
              <w:t>а/бетон</w:t>
            </w:r>
          </w:p>
        </w:tc>
        <w:tc>
          <w:tcPr>
            <w:tcW w:w="386" w:type="pct"/>
            <w:vAlign w:val="center"/>
          </w:tcPr>
          <w:p w:rsidR="00A35E27" w:rsidRPr="00A9795D" w:rsidRDefault="00A35E27" w:rsidP="00CA0519">
            <w:pPr>
              <w:jc w:val="center"/>
              <w:rPr>
                <w:sz w:val="28"/>
                <w:szCs w:val="28"/>
              </w:rPr>
            </w:pPr>
            <w:r w:rsidRPr="00A9795D">
              <w:rPr>
                <w:sz w:val="28"/>
                <w:szCs w:val="28"/>
              </w:rPr>
              <w:t>49,7</w:t>
            </w:r>
          </w:p>
        </w:tc>
        <w:tc>
          <w:tcPr>
            <w:tcW w:w="485" w:type="pct"/>
            <w:vAlign w:val="center"/>
          </w:tcPr>
          <w:p w:rsidR="00A35E27" w:rsidRPr="00A9795D" w:rsidRDefault="00A35E27" w:rsidP="00CA0519">
            <w:pPr>
              <w:jc w:val="center"/>
              <w:rPr>
                <w:sz w:val="28"/>
                <w:szCs w:val="28"/>
              </w:rPr>
            </w:pPr>
            <w:r w:rsidRPr="00A9795D">
              <w:rPr>
                <w:sz w:val="28"/>
                <w:szCs w:val="28"/>
              </w:rPr>
              <w:t>6,5</w:t>
            </w:r>
          </w:p>
        </w:tc>
        <w:tc>
          <w:tcPr>
            <w:tcW w:w="628" w:type="pct"/>
            <w:vAlign w:val="center"/>
          </w:tcPr>
          <w:p w:rsidR="00A35E27" w:rsidRPr="00A9795D" w:rsidRDefault="00A35E27" w:rsidP="00CA0519">
            <w:pPr>
              <w:jc w:val="center"/>
              <w:rPr>
                <w:sz w:val="28"/>
                <w:szCs w:val="28"/>
              </w:rPr>
            </w:pPr>
            <w:r w:rsidRPr="00A9795D">
              <w:rPr>
                <w:sz w:val="28"/>
                <w:szCs w:val="28"/>
              </w:rPr>
              <w:t>6</w:t>
            </w:r>
          </w:p>
        </w:tc>
        <w:tc>
          <w:tcPr>
            <w:tcW w:w="1011" w:type="pct"/>
            <w:vAlign w:val="center"/>
          </w:tcPr>
          <w:p w:rsidR="00A35E27" w:rsidRPr="00A9795D" w:rsidRDefault="00A35E27" w:rsidP="00CA0519">
            <w:pPr>
              <w:jc w:val="center"/>
              <w:rPr>
                <w:sz w:val="28"/>
                <w:szCs w:val="28"/>
              </w:rPr>
            </w:pPr>
            <w:r w:rsidRPr="00A9795D">
              <w:rPr>
                <w:sz w:val="28"/>
                <w:szCs w:val="28"/>
              </w:rPr>
              <w:t>-</w:t>
            </w:r>
          </w:p>
        </w:tc>
      </w:tr>
      <w:tr w:rsidR="00A35E27" w:rsidRPr="00A9795D" w:rsidTr="00CA0519">
        <w:trPr>
          <w:trHeight w:val="77"/>
        </w:trPr>
        <w:tc>
          <w:tcPr>
            <w:tcW w:w="2490" w:type="pct"/>
            <w:gridSpan w:val="5"/>
            <w:vAlign w:val="center"/>
          </w:tcPr>
          <w:p w:rsidR="00A35E27" w:rsidRPr="00A9795D" w:rsidRDefault="00A35E27" w:rsidP="00CA0519">
            <w:pPr>
              <w:jc w:val="center"/>
              <w:rPr>
                <w:i/>
                <w:sz w:val="28"/>
                <w:szCs w:val="28"/>
              </w:rPr>
            </w:pPr>
            <w:r w:rsidRPr="00A9795D">
              <w:rPr>
                <w:i/>
                <w:sz w:val="28"/>
                <w:szCs w:val="28"/>
              </w:rPr>
              <w:t>Итого дорог регионального значения</w:t>
            </w:r>
          </w:p>
        </w:tc>
        <w:tc>
          <w:tcPr>
            <w:tcW w:w="386" w:type="pct"/>
            <w:vAlign w:val="center"/>
          </w:tcPr>
          <w:p w:rsidR="00A35E27" w:rsidRPr="00A9795D" w:rsidRDefault="00A35E27" w:rsidP="00CA0519">
            <w:pPr>
              <w:jc w:val="center"/>
              <w:rPr>
                <w:sz w:val="28"/>
                <w:szCs w:val="28"/>
              </w:rPr>
            </w:pPr>
            <w:r w:rsidRPr="00A9795D">
              <w:rPr>
                <w:sz w:val="28"/>
                <w:szCs w:val="28"/>
              </w:rPr>
              <w:t>49,7</w:t>
            </w:r>
          </w:p>
        </w:tc>
        <w:tc>
          <w:tcPr>
            <w:tcW w:w="485" w:type="pct"/>
            <w:vAlign w:val="center"/>
          </w:tcPr>
          <w:p w:rsidR="00A35E27" w:rsidRPr="00A9795D" w:rsidRDefault="00A35E27" w:rsidP="00CA0519">
            <w:pPr>
              <w:jc w:val="center"/>
              <w:rPr>
                <w:sz w:val="28"/>
                <w:szCs w:val="28"/>
              </w:rPr>
            </w:pPr>
            <w:r w:rsidRPr="00A9795D">
              <w:rPr>
                <w:sz w:val="28"/>
                <w:szCs w:val="28"/>
              </w:rPr>
              <w:t>6,5</w:t>
            </w:r>
          </w:p>
        </w:tc>
        <w:tc>
          <w:tcPr>
            <w:tcW w:w="628" w:type="pct"/>
            <w:vAlign w:val="center"/>
          </w:tcPr>
          <w:p w:rsidR="00A35E27" w:rsidRPr="00A9795D" w:rsidRDefault="00A35E27" w:rsidP="00CA0519">
            <w:pPr>
              <w:jc w:val="center"/>
              <w:rPr>
                <w:sz w:val="28"/>
                <w:szCs w:val="28"/>
              </w:rPr>
            </w:pPr>
            <w:r w:rsidRPr="00A9795D">
              <w:rPr>
                <w:sz w:val="28"/>
                <w:szCs w:val="28"/>
              </w:rPr>
              <w:t>х</w:t>
            </w:r>
          </w:p>
        </w:tc>
        <w:tc>
          <w:tcPr>
            <w:tcW w:w="1011" w:type="pct"/>
            <w:vAlign w:val="center"/>
          </w:tcPr>
          <w:p w:rsidR="00A35E27" w:rsidRPr="00A9795D" w:rsidRDefault="00A35E27" w:rsidP="00CA0519">
            <w:pPr>
              <w:jc w:val="center"/>
              <w:rPr>
                <w:sz w:val="28"/>
                <w:szCs w:val="28"/>
              </w:rPr>
            </w:pPr>
            <w:r w:rsidRPr="00A9795D">
              <w:rPr>
                <w:sz w:val="28"/>
                <w:szCs w:val="28"/>
              </w:rPr>
              <w:t>х</w:t>
            </w:r>
          </w:p>
        </w:tc>
      </w:tr>
      <w:tr w:rsidR="00A35E27" w:rsidRPr="00A9795D" w:rsidTr="00CA0519">
        <w:trPr>
          <w:cantSplit/>
          <w:trHeight w:val="128"/>
        </w:trPr>
        <w:tc>
          <w:tcPr>
            <w:tcW w:w="5000" w:type="pct"/>
            <w:gridSpan w:val="9"/>
            <w:vAlign w:val="center"/>
          </w:tcPr>
          <w:p w:rsidR="00A35E27" w:rsidRPr="00A9795D" w:rsidRDefault="00A35E27" w:rsidP="00CA0519">
            <w:pPr>
              <w:jc w:val="center"/>
              <w:rPr>
                <w:b/>
                <w:i/>
                <w:sz w:val="28"/>
                <w:szCs w:val="28"/>
              </w:rPr>
            </w:pPr>
            <w:r w:rsidRPr="00A9795D">
              <w:rPr>
                <w:b/>
                <w:i/>
                <w:sz w:val="28"/>
                <w:szCs w:val="28"/>
              </w:rPr>
              <w:t xml:space="preserve">Автомобильные дороги </w:t>
            </w:r>
            <w:proofErr w:type="spellStart"/>
            <w:r w:rsidRPr="00A9795D">
              <w:rPr>
                <w:b/>
                <w:i/>
                <w:sz w:val="28"/>
                <w:szCs w:val="28"/>
              </w:rPr>
              <w:t>межмуниципальногозначения</w:t>
            </w:r>
            <w:proofErr w:type="spellEnd"/>
          </w:p>
        </w:tc>
      </w:tr>
      <w:tr w:rsidR="00A35E27" w:rsidRPr="00A9795D" w:rsidTr="00CA0519">
        <w:trPr>
          <w:trHeight w:val="77"/>
        </w:trPr>
        <w:tc>
          <w:tcPr>
            <w:tcW w:w="1417" w:type="pct"/>
            <w:tcBorders>
              <w:right w:val="single" w:sz="4" w:space="0" w:color="auto"/>
            </w:tcBorders>
            <w:vAlign w:val="center"/>
          </w:tcPr>
          <w:p w:rsidR="00A35E27" w:rsidRPr="00A9795D" w:rsidRDefault="00A35E27" w:rsidP="00CA0519">
            <w:pPr>
              <w:jc w:val="center"/>
              <w:rPr>
                <w:sz w:val="28"/>
                <w:szCs w:val="28"/>
              </w:rPr>
            </w:pPr>
            <w:r w:rsidRPr="00A9795D">
              <w:rPr>
                <w:sz w:val="28"/>
                <w:szCs w:val="28"/>
              </w:rPr>
              <w:t xml:space="preserve">Карыж – </w:t>
            </w:r>
            <w:proofErr w:type="spellStart"/>
            <w:r w:rsidRPr="00A9795D">
              <w:rPr>
                <w:sz w:val="28"/>
                <w:szCs w:val="28"/>
              </w:rPr>
              <w:t>ст.</w:t>
            </w:r>
            <w:proofErr w:type="gramStart"/>
            <w:r w:rsidRPr="00A9795D">
              <w:rPr>
                <w:sz w:val="28"/>
                <w:szCs w:val="28"/>
              </w:rPr>
              <w:t>H</w:t>
            </w:r>
            <w:proofErr w:type="gramEnd"/>
            <w:r w:rsidRPr="00A9795D">
              <w:rPr>
                <w:sz w:val="28"/>
                <w:szCs w:val="28"/>
              </w:rPr>
              <w:t>еониловка</w:t>
            </w:r>
            <w:proofErr w:type="spellEnd"/>
            <w:r w:rsidRPr="00A9795D">
              <w:rPr>
                <w:sz w:val="28"/>
                <w:szCs w:val="28"/>
              </w:rPr>
              <w:t xml:space="preserve"> –  гр. с Украиной</w:t>
            </w:r>
          </w:p>
        </w:tc>
        <w:tc>
          <w:tcPr>
            <w:tcW w:w="568" w:type="pct"/>
            <w:gridSpan w:val="3"/>
            <w:tcBorders>
              <w:left w:val="single" w:sz="4" w:space="0" w:color="auto"/>
              <w:right w:val="single" w:sz="4" w:space="0" w:color="auto"/>
            </w:tcBorders>
            <w:vAlign w:val="center"/>
          </w:tcPr>
          <w:p w:rsidR="00A35E27" w:rsidRPr="00A9795D" w:rsidRDefault="00A35E27" w:rsidP="00CA0519">
            <w:pPr>
              <w:jc w:val="center"/>
              <w:rPr>
                <w:sz w:val="28"/>
                <w:szCs w:val="28"/>
              </w:rPr>
            </w:pPr>
            <w:r w:rsidRPr="00A9795D">
              <w:rPr>
                <w:sz w:val="28"/>
                <w:szCs w:val="28"/>
              </w:rPr>
              <w:t>IV</w:t>
            </w:r>
          </w:p>
        </w:tc>
        <w:tc>
          <w:tcPr>
            <w:tcW w:w="505" w:type="pct"/>
            <w:tcBorders>
              <w:left w:val="single" w:sz="4" w:space="0" w:color="auto"/>
            </w:tcBorders>
            <w:vAlign w:val="center"/>
          </w:tcPr>
          <w:p w:rsidR="00A35E27" w:rsidRPr="00A9795D" w:rsidRDefault="00A35E27" w:rsidP="00CA0519">
            <w:pPr>
              <w:jc w:val="center"/>
              <w:rPr>
                <w:sz w:val="28"/>
                <w:szCs w:val="28"/>
              </w:rPr>
            </w:pPr>
            <w:r w:rsidRPr="00A9795D">
              <w:rPr>
                <w:sz w:val="28"/>
                <w:szCs w:val="28"/>
              </w:rPr>
              <w:t>а/бетон</w:t>
            </w:r>
          </w:p>
        </w:tc>
        <w:tc>
          <w:tcPr>
            <w:tcW w:w="386" w:type="pct"/>
            <w:vAlign w:val="center"/>
          </w:tcPr>
          <w:p w:rsidR="00A35E27" w:rsidRPr="00A9795D" w:rsidRDefault="00A35E27" w:rsidP="00CA0519">
            <w:pPr>
              <w:jc w:val="center"/>
              <w:rPr>
                <w:sz w:val="28"/>
                <w:szCs w:val="28"/>
              </w:rPr>
            </w:pPr>
            <w:r w:rsidRPr="00A9795D">
              <w:rPr>
                <w:sz w:val="28"/>
                <w:szCs w:val="28"/>
              </w:rPr>
              <w:t>17,7</w:t>
            </w:r>
          </w:p>
        </w:tc>
        <w:tc>
          <w:tcPr>
            <w:tcW w:w="485" w:type="pct"/>
            <w:vAlign w:val="center"/>
          </w:tcPr>
          <w:p w:rsidR="00A35E27" w:rsidRPr="00A9795D" w:rsidRDefault="00A35E27" w:rsidP="00CA0519">
            <w:pPr>
              <w:jc w:val="center"/>
              <w:rPr>
                <w:sz w:val="28"/>
                <w:szCs w:val="28"/>
              </w:rPr>
            </w:pPr>
            <w:r w:rsidRPr="00A9795D">
              <w:rPr>
                <w:sz w:val="28"/>
                <w:szCs w:val="28"/>
              </w:rPr>
              <w:t>0,4</w:t>
            </w:r>
          </w:p>
        </w:tc>
        <w:tc>
          <w:tcPr>
            <w:tcW w:w="628" w:type="pct"/>
            <w:vAlign w:val="center"/>
          </w:tcPr>
          <w:p w:rsidR="00A35E27" w:rsidRPr="00A9795D" w:rsidRDefault="00A35E27" w:rsidP="00CA0519">
            <w:pPr>
              <w:jc w:val="center"/>
              <w:rPr>
                <w:sz w:val="28"/>
                <w:szCs w:val="28"/>
              </w:rPr>
            </w:pPr>
            <w:r w:rsidRPr="00A9795D">
              <w:rPr>
                <w:sz w:val="28"/>
                <w:szCs w:val="28"/>
              </w:rPr>
              <w:t>6</w:t>
            </w:r>
          </w:p>
        </w:tc>
        <w:tc>
          <w:tcPr>
            <w:tcW w:w="1011" w:type="pct"/>
            <w:vAlign w:val="center"/>
          </w:tcPr>
          <w:p w:rsidR="00A35E27" w:rsidRPr="00A9795D" w:rsidRDefault="00A35E27" w:rsidP="00CA0519">
            <w:pPr>
              <w:jc w:val="center"/>
              <w:rPr>
                <w:sz w:val="28"/>
                <w:szCs w:val="28"/>
              </w:rPr>
            </w:pPr>
            <w:r w:rsidRPr="00A9795D">
              <w:rPr>
                <w:sz w:val="28"/>
                <w:szCs w:val="28"/>
              </w:rPr>
              <w:t>-</w:t>
            </w:r>
          </w:p>
        </w:tc>
      </w:tr>
      <w:tr w:rsidR="00A35E27" w:rsidRPr="00A9795D" w:rsidTr="00CA0519">
        <w:trPr>
          <w:trHeight w:val="77"/>
        </w:trPr>
        <w:tc>
          <w:tcPr>
            <w:tcW w:w="2490" w:type="pct"/>
            <w:gridSpan w:val="5"/>
            <w:vAlign w:val="center"/>
          </w:tcPr>
          <w:p w:rsidR="00A35E27" w:rsidRPr="00A9795D" w:rsidRDefault="00A35E27" w:rsidP="00CA0519">
            <w:pPr>
              <w:jc w:val="center"/>
              <w:rPr>
                <w:sz w:val="28"/>
                <w:szCs w:val="28"/>
              </w:rPr>
            </w:pPr>
            <w:r w:rsidRPr="00A9795D">
              <w:rPr>
                <w:i/>
                <w:sz w:val="28"/>
                <w:szCs w:val="28"/>
              </w:rPr>
              <w:t xml:space="preserve">Итого дорог </w:t>
            </w:r>
            <w:proofErr w:type="spellStart"/>
            <w:r w:rsidRPr="00A9795D">
              <w:rPr>
                <w:i/>
                <w:sz w:val="28"/>
                <w:szCs w:val="28"/>
              </w:rPr>
              <w:t>межмуниципальногоо</w:t>
            </w:r>
            <w:proofErr w:type="spellEnd"/>
            <w:r w:rsidRPr="00A9795D">
              <w:rPr>
                <w:i/>
                <w:sz w:val="28"/>
                <w:szCs w:val="28"/>
              </w:rPr>
              <w:t xml:space="preserve"> значения</w:t>
            </w:r>
          </w:p>
        </w:tc>
        <w:tc>
          <w:tcPr>
            <w:tcW w:w="386" w:type="pct"/>
            <w:vAlign w:val="center"/>
          </w:tcPr>
          <w:p w:rsidR="00A35E27" w:rsidRPr="00A9795D" w:rsidRDefault="00A35E27" w:rsidP="00CA0519">
            <w:pPr>
              <w:jc w:val="center"/>
              <w:rPr>
                <w:sz w:val="28"/>
                <w:szCs w:val="28"/>
              </w:rPr>
            </w:pPr>
            <w:r w:rsidRPr="00A9795D">
              <w:rPr>
                <w:sz w:val="28"/>
                <w:szCs w:val="28"/>
              </w:rPr>
              <w:t>17,7</w:t>
            </w:r>
          </w:p>
        </w:tc>
        <w:tc>
          <w:tcPr>
            <w:tcW w:w="485" w:type="pct"/>
            <w:vAlign w:val="center"/>
          </w:tcPr>
          <w:p w:rsidR="00A35E27" w:rsidRPr="00A9795D" w:rsidRDefault="00A35E27" w:rsidP="00CA0519">
            <w:pPr>
              <w:jc w:val="center"/>
              <w:rPr>
                <w:sz w:val="28"/>
                <w:szCs w:val="28"/>
              </w:rPr>
            </w:pPr>
            <w:r w:rsidRPr="00A9795D">
              <w:rPr>
                <w:sz w:val="28"/>
                <w:szCs w:val="28"/>
              </w:rPr>
              <w:t>0,4</w:t>
            </w:r>
          </w:p>
        </w:tc>
        <w:tc>
          <w:tcPr>
            <w:tcW w:w="628" w:type="pct"/>
            <w:vAlign w:val="center"/>
          </w:tcPr>
          <w:p w:rsidR="00A35E27" w:rsidRPr="00A9795D" w:rsidRDefault="00A35E27" w:rsidP="00CA0519">
            <w:pPr>
              <w:jc w:val="center"/>
              <w:rPr>
                <w:sz w:val="28"/>
                <w:szCs w:val="28"/>
              </w:rPr>
            </w:pPr>
            <w:r w:rsidRPr="00A9795D">
              <w:rPr>
                <w:sz w:val="28"/>
                <w:szCs w:val="28"/>
              </w:rPr>
              <w:t>х</w:t>
            </w:r>
          </w:p>
        </w:tc>
        <w:tc>
          <w:tcPr>
            <w:tcW w:w="1011" w:type="pct"/>
            <w:vAlign w:val="center"/>
          </w:tcPr>
          <w:p w:rsidR="00A35E27" w:rsidRPr="00A9795D" w:rsidRDefault="00A35E27" w:rsidP="00CA0519">
            <w:pPr>
              <w:jc w:val="center"/>
              <w:rPr>
                <w:sz w:val="28"/>
                <w:szCs w:val="28"/>
              </w:rPr>
            </w:pPr>
            <w:r w:rsidRPr="00A9795D">
              <w:rPr>
                <w:sz w:val="28"/>
                <w:szCs w:val="28"/>
              </w:rPr>
              <w:t>х</w:t>
            </w:r>
          </w:p>
        </w:tc>
      </w:tr>
      <w:tr w:rsidR="00A35E27" w:rsidRPr="00A9795D" w:rsidTr="00CA0519">
        <w:trPr>
          <w:trHeight w:val="77"/>
        </w:trPr>
        <w:tc>
          <w:tcPr>
            <w:tcW w:w="2490" w:type="pct"/>
            <w:gridSpan w:val="5"/>
            <w:vAlign w:val="center"/>
          </w:tcPr>
          <w:p w:rsidR="00A35E27" w:rsidRPr="00A9795D" w:rsidRDefault="00A35E27" w:rsidP="00CA0519">
            <w:pPr>
              <w:jc w:val="center"/>
              <w:rPr>
                <w:b/>
                <w:sz w:val="28"/>
                <w:szCs w:val="28"/>
              </w:rPr>
            </w:pPr>
            <w:r w:rsidRPr="00A9795D">
              <w:rPr>
                <w:b/>
                <w:sz w:val="28"/>
                <w:szCs w:val="28"/>
              </w:rPr>
              <w:t>Итого</w:t>
            </w:r>
          </w:p>
        </w:tc>
        <w:tc>
          <w:tcPr>
            <w:tcW w:w="386" w:type="pct"/>
            <w:vAlign w:val="center"/>
          </w:tcPr>
          <w:p w:rsidR="00A35E27" w:rsidRPr="00A9795D" w:rsidRDefault="00A35E27" w:rsidP="00CA0519">
            <w:pPr>
              <w:jc w:val="center"/>
              <w:rPr>
                <w:b/>
                <w:sz w:val="28"/>
                <w:szCs w:val="28"/>
              </w:rPr>
            </w:pPr>
            <w:r w:rsidRPr="00A9795D">
              <w:rPr>
                <w:b/>
                <w:sz w:val="28"/>
                <w:szCs w:val="28"/>
              </w:rPr>
              <w:t>67,4</w:t>
            </w:r>
          </w:p>
        </w:tc>
        <w:tc>
          <w:tcPr>
            <w:tcW w:w="485" w:type="pct"/>
            <w:vAlign w:val="center"/>
          </w:tcPr>
          <w:p w:rsidR="00A35E27" w:rsidRPr="00A9795D" w:rsidRDefault="00A35E27" w:rsidP="00CA0519">
            <w:pPr>
              <w:jc w:val="center"/>
              <w:rPr>
                <w:b/>
                <w:sz w:val="28"/>
                <w:szCs w:val="28"/>
              </w:rPr>
            </w:pPr>
            <w:r w:rsidRPr="00A9795D">
              <w:rPr>
                <w:b/>
                <w:sz w:val="28"/>
                <w:szCs w:val="28"/>
              </w:rPr>
              <w:t>6,9</w:t>
            </w:r>
          </w:p>
        </w:tc>
        <w:tc>
          <w:tcPr>
            <w:tcW w:w="628" w:type="pct"/>
            <w:vAlign w:val="center"/>
          </w:tcPr>
          <w:p w:rsidR="00A35E27" w:rsidRPr="00A9795D" w:rsidRDefault="00A35E27" w:rsidP="00CA0519">
            <w:pPr>
              <w:jc w:val="center"/>
              <w:rPr>
                <w:b/>
                <w:sz w:val="28"/>
                <w:szCs w:val="28"/>
              </w:rPr>
            </w:pPr>
            <w:r w:rsidRPr="00A9795D">
              <w:rPr>
                <w:b/>
                <w:sz w:val="28"/>
                <w:szCs w:val="28"/>
              </w:rPr>
              <w:t>х</w:t>
            </w:r>
          </w:p>
        </w:tc>
        <w:tc>
          <w:tcPr>
            <w:tcW w:w="1011" w:type="pct"/>
            <w:vAlign w:val="center"/>
          </w:tcPr>
          <w:p w:rsidR="00A35E27" w:rsidRPr="00A9795D" w:rsidRDefault="00A35E27" w:rsidP="00CA0519">
            <w:pPr>
              <w:jc w:val="center"/>
              <w:rPr>
                <w:b/>
                <w:sz w:val="28"/>
                <w:szCs w:val="28"/>
              </w:rPr>
            </w:pPr>
            <w:r w:rsidRPr="00A9795D">
              <w:rPr>
                <w:b/>
                <w:sz w:val="28"/>
                <w:szCs w:val="28"/>
              </w:rPr>
              <w:t>х</w:t>
            </w:r>
          </w:p>
        </w:tc>
      </w:tr>
    </w:tbl>
    <w:p w:rsidR="00A37185" w:rsidRPr="00A9795D" w:rsidRDefault="00A37185" w:rsidP="00A37185">
      <w:pPr>
        <w:spacing w:line="360" w:lineRule="auto"/>
        <w:ind w:firstLine="851"/>
        <w:jc w:val="both"/>
        <w:rPr>
          <w:sz w:val="28"/>
          <w:szCs w:val="28"/>
        </w:rPr>
      </w:pPr>
    </w:p>
    <w:p w:rsidR="00A37185" w:rsidRPr="00A9795D" w:rsidRDefault="00A37185" w:rsidP="00A37185">
      <w:pPr>
        <w:spacing w:line="360" w:lineRule="auto"/>
        <w:ind w:firstLine="851"/>
        <w:jc w:val="both"/>
        <w:rPr>
          <w:sz w:val="28"/>
          <w:szCs w:val="28"/>
        </w:rPr>
      </w:pPr>
      <w:r w:rsidRPr="00A9795D">
        <w:rPr>
          <w:sz w:val="28"/>
          <w:szCs w:val="28"/>
        </w:rPr>
        <w:t xml:space="preserve">Общая протяженность автодорог общего пользования на территории Карыжского сельсовета составляет 24,3 км, 8,7км из них – дороги с твердым покрытием. Асфальтобетонное покрытие имеют все дороги регионального и часть дорог местного значения. </w:t>
      </w:r>
    </w:p>
    <w:p w:rsidR="00381634" w:rsidRPr="00A9795D" w:rsidRDefault="00381634" w:rsidP="00A0232D">
      <w:pPr>
        <w:jc w:val="both"/>
        <w:rPr>
          <w:sz w:val="28"/>
          <w:szCs w:val="28"/>
        </w:rPr>
      </w:pPr>
    </w:p>
    <w:p w:rsidR="00983240" w:rsidRPr="00A9795D" w:rsidRDefault="007975C5" w:rsidP="006B46E5">
      <w:pPr>
        <w:jc w:val="both"/>
        <w:rPr>
          <w:b/>
          <w:sz w:val="28"/>
          <w:szCs w:val="28"/>
        </w:rPr>
      </w:pPr>
      <w:r w:rsidRPr="00A9795D">
        <w:rPr>
          <w:b/>
          <w:sz w:val="28"/>
          <w:szCs w:val="28"/>
        </w:rPr>
        <w:t>2.4.  </w:t>
      </w:r>
      <w:r w:rsidR="001A4BE4" w:rsidRPr="00A9795D">
        <w:rPr>
          <w:b/>
          <w:sz w:val="28"/>
          <w:szCs w:val="28"/>
        </w:rPr>
        <w:t>Х</w:t>
      </w:r>
      <w:r w:rsidRPr="00A9795D">
        <w:rPr>
          <w:b/>
          <w:sz w:val="28"/>
          <w:szCs w:val="28"/>
        </w:rPr>
        <w:t>арактеристик</w:t>
      </w:r>
      <w:r w:rsidR="001A4BE4" w:rsidRPr="00A9795D">
        <w:rPr>
          <w:b/>
          <w:sz w:val="28"/>
          <w:szCs w:val="28"/>
        </w:rPr>
        <w:t>а</w:t>
      </w:r>
      <w:r w:rsidRPr="00A9795D">
        <w:rPr>
          <w:b/>
          <w:sz w:val="28"/>
          <w:szCs w:val="28"/>
        </w:rPr>
        <w:t xml:space="preserve"> сети дорог поселения</w:t>
      </w:r>
      <w:r w:rsidR="00983240" w:rsidRPr="00A9795D">
        <w:rPr>
          <w:b/>
          <w:sz w:val="28"/>
          <w:szCs w:val="28"/>
        </w:rPr>
        <w:t xml:space="preserve"> </w:t>
      </w:r>
    </w:p>
    <w:p w:rsidR="006B46E5" w:rsidRPr="00A9795D" w:rsidRDefault="006B46E5" w:rsidP="00A0232D">
      <w:pPr>
        <w:jc w:val="both"/>
        <w:rPr>
          <w:sz w:val="28"/>
          <w:szCs w:val="28"/>
        </w:rPr>
      </w:pPr>
    </w:p>
    <w:p w:rsidR="00EE5478" w:rsidRPr="00A9795D" w:rsidRDefault="00EE5478" w:rsidP="006B46E5">
      <w:pPr>
        <w:spacing w:line="360" w:lineRule="auto"/>
        <w:jc w:val="both"/>
        <w:rPr>
          <w:sz w:val="28"/>
          <w:szCs w:val="28"/>
        </w:rPr>
      </w:pPr>
      <w:r w:rsidRPr="00A9795D">
        <w:rPr>
          <w:sz w:val="28"/>
          <w:szCs w:val="28"/>
        </w:rPr>
        <w:t xml:space="preserve">Улично-дорожная сеть </w:t>
      </w:r>
      <w:r w:rsidR="005F6CDD" w:rsidRPr="00A9795D">
        <w:rPr>
          <w:sz w:val="28"/>
          <w:szCs w:val="28"/>
        </w:rPr>
        <w:t>Карыжского</w:t>
      </w:r>
      <w:r w:rsidRPr="00A9795D">
        <w:rPr>
          <w:sz w:val="28"/>
          <w:szCs w:val="28"/>
        </w:rPr>
        <w:t xml:space="preserve"> сельсовета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A9795D">
        <w:rPr>
          <w:sz w:val="28"/>
          <w:szCs w:val="28"/>
        </w:rPr>
        <w:t>шумозащитных</w:t>
      </w:r>
      <w:proofErr w:type="spellEnd"/>
      <w:r w:rsidRPr="00A9795D">
        <w:rPr>
          <w:sz w:val="28"/>
          <w:szCs w:val="28"/>
        </w:rPr>
        <w:t xml:space="preserve"> устройств, установки технических средств информации и организации движения.</w:t>
      </w:r>
    </w:p>
    <w:p w:rsidR="00EE5478" w:rsidRPr="00A9795D" w:rsidRDefault="00EE5478" w:rsidP="006B46E5">
      <w:pPr>
        <w:spacing w:line="360" w:lineRule="auto"/>
        <w:jc w:val="both"/>
        <w:rPr>
          <w:sz w:val="28"/>
          <w:szCs w:val="28"/>
        </w:rPr>
      </w:pPr>
      <w:r w:rsidRPr="00A9795D">
        <w:rPr>
          <w:sz w:val="28"/>
          <w:szCs w:val="28"/>
        </w:rPr>
        <w:lastRenderedPageBreak/>
        <w:t xml:space="preserve">Категории улиц и дорог приняты в соответствии с классификацией, приведенной в следующей таблице. </w:t>
      </w:r>
    </w:p>
    <w:p w:rsidR="00EE5478" w:rsidRPr="00A9795D" w:rsidRDefault="00EE5478" w:rsidP="00A0232D">
      <w:pPr>
        <w:jc w:val="both"/>
        <w:rPr>
          <w:sz w:val="28"/>
          <w:szCs w:val="28"/>
        </w:rPr>
      </w:pPr>
      <w:r w:rsidRPr="00A9795D">
        <w:rPr>
          <w:sz w:val="28"/>
          <w:szCs w:val="28"/>
        </w:rPr>
        <w:t>Таблица  - Параметры улиц и дорог сельского поселения</w:t>
      </w:r>
    </w:p>
    <w:p w:rsidR="00A37185" w:rsidRPr="00A9795D" w:rsidRDefault="00A37185" w:rsidP="00A0232D">
      <w:pPr>
        <w:jc w:val="both"/>
        <w:rPr>
          <w:sz w:val="28"/>
          <w:szCs w:val="28"/>
        </w:rPr>
      </w:pPr>
    </w:p>
    <w:p w:rsidR="00A37185" w:rsidRPr="00A9795D" w:rsidRDefault="00A37185" w:rsidP="00A37185">
      <w:pPr>
        <w:pStyle w:val="1a"/>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
        <w:gridCol w:w="1985"/>
        <w:gridCol w:w="1980"/>
        <w:gridCol w:w="1322"/>
        <w:gridCol w:w="1322"/>
        <w:gridCol w:w="1254"/>
        <w:gridCol w:w="1244"/>
      </w:tblGrid>
      <w:tr w:rsidR="00A37185" w:rsidRPr="00A9795D" w:rsidTr="00CA0519">
        <w:trPr>
          <w:trHeight w:val="20"/>
          <w:tblHeader/>
        </w:trPr>
        <w:tc>
          <w:tcPr>
            <w:tcW w:w="225" w:type="pct"/>
            <w:shd w:val="clear" w:color="auto" w:fill="auto"/>
            <w:tcMar>
              <w:top w:w="17" w:type="dxa"/>
              <w:left w:w="17" w:type="dxa"/>
              <w:bottom w:w="0" w:type="dxa"/>
              <w:right w:w="17" w:type="dxa"/>
            </w:tcMar>
            <w:vAlign w:val="center"/>
            <w:hideMark/>
          </w:tcPr>
          <w:p w:rsidR="00A37185" w:rsidRPr="00A9795D" w:rsidRDefault="00A37185" w:rsidP="00CA0519">
            <w:pPr>
              <w:jc w:val="center"/>
              <w:rPr>
                <w:b/>
                <w:sz w:val="28"/>
                <w:szCs w:val="28"/>
              </w:rPr>
            </w:pPr>
            <w:r w:rsidRPr="00A9795D">
              <w:rPr>
                <w:b/>
                <w:sz w:val="28"/>
                <w:szCs w:val="28"/>
              </w:rPr>
              <w:t xml:space="preserve">№ </w:t>
            </w:r>
            <w:proofErr w:type="gramStart"/>
            <w:r w:rsidRPr="00A9795D">
              <w:rPr>
                <w:b/>
                <w:sz w:val="28"/>
                <w:szCs w:val="28"/>
              </w:rPr>
              <w:t>п</w:t>
            </w:r>
            <w:proofErr w:type="gramEnd"/>
            <w:r w:rsidRPr="00A9795D">
              <w:rPr>
                <w:b/>
                <w:sz w:val="28"/>
                <w:szCs w:val="28"/>
              </w:rPr>
              <w:t>/п</w:t>
            </w:r>
          </w:p>
        </w:tc>
        <w:tc>
          <w:tcPr>
            <w:tcW w:w="1060" w:type="pct"/>
            <w:shd w:val="clear" w:color="auto" w:fill="auto"/>
            <w:tcMar>
              <w:top w:w="17" w:type="dxa"/>
              <w:left w:w="17" w:type="dxa"/>
              <w:bottom w:w="0" w:type="dxa"/>
              <w:right w:w="17" w:type="dxa"/>
            </w:tcMar>
            <w:vAlign w:val="center"/>
            <w:hideMark/>
          </w:tcPr>
          <w:p w:rsidR="00A37185" w:rsidRPr="00A9795D" w:rsidRDefault="00A37185" w:rsidP="00CA0519">
            <w:pPr>
              <w:jc w:val="center"/>
              <w:rPr>
                <w:b/>
                <w:sz w:val="28"/>
                <w:szCs w:val="28"/>
              </w:rPr>
            </w:pPr>
            <w:r w:rsidRPr="00A9795D">
              <w:rPr>
                <w:b/>
                <w:sz w:val="28"/>
                <w:szCs w:val="28"/>
              </w:rPr>
              <w:t>Категория сель</w:t>
            </w:r>
            <w:r w:rsidRPr="00A9795D">
              <w:rPr>
                <w:b/>
                <w:sz w:val="28"/>
                <w:szCs w:val="28"/>
              </w:rPr>
              <w:softHyphen/>
              <w:t>ских улиц и до</w:t>
            </w:r>
            <w:r w:rsidRPr="00A9795D">
              <w:rPr>
                <w:b/>
                <w:sz w:val="28"/>
                <w:szCs w:val="28"/>
              </w:rPr>
              <w:softHyphen/>
              <w:t>рог</w:t>
            </w:r>
          </w:p>
        </w:tc>
        <w:tc>
          <w:tcPr>
            <w:tcW w:w="1508" w:type="pct"/>
            <w:shd w:val="clear" w:color="auto" w:fill="auto"/>
            <w:tcMar>
              <w:top w:w="17" w:type="dxa"/>
              <w:left w:w="17" w:type="dxa"/>
              <w:bottom w:w="0" w:type="dxa"/>
              <w:right w:w="17" w:type="dxa"/>
            </w:tcMar>
            <w:vAlign w:val="center"/>
            <w:hideMark/>
          </w:tcPr>
          <w:p w:rsidR="00A37185" w:rsidRPr="00A9795D" w:rsidRDefault="00A37185" w:rsidP="00CA0519">
            <w:pPr>
              <w:jc w:val="center"/>
              <w:rPr>
                <w:b/>
                <w:sz w:val="28"/>
                <w:szCs w:val="28"/>
              </w:rPr>
            </w:pPr>
            <w:r w:rsidRPr="00A9795D">
              <w:rPr>
                <w:b/>
                <w:sz w:val="28"/>
                <w:szCs w:val="28"/>
              </w:rPr>
              <w:t>Основное назначение</w:t>
            </w:r>
          </w:p>
        </w:tc>
        <w:tc>
          <w:tcPr>
            <w:tcW w:w="526" w:type="pct"/>
            <w:shd w:val="clear" w:color="auto" w:fill="auto"/>
            <w:tcMar>
              <w:top w:w="17" w:type="dxa"/>
              <w:left w:w="17" w:type="dxa"/>
              <w:bottom w:w="0" w:type="dxa"/>
              <w:right w:w="17" w:type="dxa"/>
            </w:tcMar>
            <w:vAlign w:val="center"/>
            <w:hideMark/>
          </w:tcPr>
          <w:p w:rsidR="00A37185" w:rsidRPr="00A9795D" w:rsidRDefault="00A37185" w:rsidP="00CA0519">
            <w:pPr>
              <w:jc w:val="center"/>
              <w:rPr>
                <w:b/>
                <w:sz w:val="28"/>
                <w:szCs w:val="28"/>
              </w:rPr>
            </w:pPr>
            <w:r w:rsidRPr="00A9795D">
              <w:rPr>
                <w:b/>
                <w:sz w:val="28"/>
                <w:szCs w:val="28"/>
              </w:rPr>
              <w:t xml:space="preserve">Расчетная скорость движения, </w:t>
            </w:r>
            <w:proofErr w:type="gramStart"/>
            <w:r w:rsidRPr="00A9795D">
              <w:rPr>
                <w:b/>
                <w:sz w:val="28"/>
                <w:szCs w:val="28"/>
              </w:rPr>
              <w:t>км</w:t>
            </w:r>
            <w:proofErr w:type="gramEnd"/>
            <w:r w:rsidRPr="00A9795D">
              <w:rPr>
                <w:b/>
                <w:sz w:val="28"/>
                <w:szCs w:val="28"/>
              </w:rPr>
              <w:t>/ч</w:t>
            </w:r>
          </w:p>
        </w:tc>
        <w:tc>
          <w:tcPr>
            <w:tcW w:w="527" w:type="pct"/>
            <w:shd w:val="clear" w:color="auto" w:fill="auto"/>
            <w:tcMar>
              <w:top w:w="17" w:type="dxa"/>
              <w:left w:w="17" w:type="dxa"/>
              <w:bottom w:w="0" w:type="dxa"/>
              <w:right w:w="17" w:type="dxa"/>
            </w:tcMar>
            <w:vAlign w:val="center"/>
            <w:hideMark/>
          </w:tcPr>
          <w:p w:rsidR="00A37185" w:rsidRPr="00A9795D" w:rsidRDefault="00A37185" w:rsidP="00CA0519">
            <w:pPr>
              <w:jc w:val="center"/>
              <w:rPr>
                <w:b/>
                <w:sz w:val="28"/>
                <w:szCs w:val="28"/>
              </w:rPr>
            </w:pPr>
            <w:r w:rsidRPr="00A9795D">
              <w:rPr>
                <w:b/>
                <w:sz w:val="28"/>
                <w:szCs w:val="28"/>
              </w:rPr>
              <w:t xml:space="preserve">Ширина полосы движения, </w:t>
            </w:r>
            <w:proofErr w:type="gramStart"/>
            <w:r w:rsidRPr="00A9795D">
              <w:rPr>
                <w:b/>
                <w:sz w:val="28"/>
                <w:szCs w:val="28"/>
              </w:rPr>
              <w:t>м</w:t>
            </w:r>
            <w:proofErr w:type="gramEnd"/>
          </w:p>
        </w:tc>
        <w:tc>
          <w:tcPr>
            <w:tcW w:w="495" w:type="pct"/>
            <w:shd w:val="clear" w:color="auto" w:fill="auto"/>
            <w:tcMar>
              <w:top w:w="17" w:type="dxa"/>
              <w:left w:w="17" w:type="dxa"/>
              <w:bottom w:w="0" w:type="dxa"/>
              <w:right w:w="17" w:type="dxa"/>
            </w:tcMar>
            <w:vAlign w:val="center"/>
            <w:hideMark/>
          </w:tcPr>
          <w:p w:rsidR="00A37185" w:rsidRPr="00A9795D" w:rsidRDefault="00A37185" w:rsidP="00CA0519">
            <w:pPr>
              <w:jc w:val="center"/>
              <w:rPr>
                <w:b/>
                <w:sz w:val="28"/>
                <w:szCs w:val="28"/>
              </w:rPr>
            </w:pPr>
            <w:r w:rsidRPr="00A9795D">
              <w:rPr>
                <w:b/>
                <w:sz w:val="28"/>
                <w:szCs w:val="28"/>
              </w:rPr>
              <w:t>Число полос движения</w:t>
            </w:r>
          </w:p>
        </w:tc>
        <w:tc>
          <w:tcPr>
            <w:tcW w:w="659" w:type="pct"/>
            <w:shd w:val="clear" w:color="auto" w:fill="auto"/>
            <w:tcMar>
              <w:top w:w="17" w:type="dxa"/>
              <w:left w:w="17" w:type="dxa"/>
              <w:bottom w:w="0" w:type="dxa"/>
              <w:right w:w="17" w:type="dxa"/>
            </w:tcMar>
            <w:vAlign w:val="center"/>
            <w:hideMark/>
          </w:tcPr>
          <w:p w:rsidR="00A37185" w:rsidRPr="00A9795D" w:rsidRDefault="00A37185" w:rsidP="00CA0519">
            <w:pPr>
              <w:jc w:val="center"/>
              <w:rPr>
                <w:b/>
                <w:sz w:val="28"/>
                <w:szCs w:val="28"/>
              </w:rPr>
            </w:pPr>
            <w:r w:rsidRPr="00A9795D">
              <w:rPr>
                <w:b/>
                <w:sz w:val="28"/>
                <w:szCs w:val="28"/>
              </w:rPr>
              <w:t>Ширина пе</w:t>
            </w:r>
            <w:r w:rsidRPr="00A9795D">
              <w:rPr>
                <w:b/>
                <w:sz w:val="28"/>
                <w:szCs w:val="28"/>
              </w:rPr>
              <w:softHyphen/>
              <w:t>шеходной части тро</w:t>
            </w:r>
            <w:r w:rsidRPr="00A9795D">
              <w:rPr>
                <w:b/>
                <w:sz w:val="28"/>
                <w:szCs w:val="28"/>
              </w:rPr>
              <w:softHyphen/>
              <w:t xml:space="preserve">туара, </w:t>
            </w:r>
            <w:proofErr w:type="gramStart"/>
            <w:r w:rsidRPr="00A9795D">
              <w:rPr>
                <w:b/>
                <w:sz w:val="28"/>
                <w:szCs w:val="28"/>
              </w:rPr>
              <w:t>м</w:t>
            </w:r>
            <w:proofErr w:type="gramEnd"/>
          </w:p>
        </w:tc>
      </w:tr>
      <w:tr w:rsidR="00A37185" w:rsidRPr="00A9795D" w:rsidTr="00CA0519">
        <w:trPr>
          <w:trHeight w:val="20"/>
        </w:trPr>
        <w:tc>
          <w:tcPr>
            <w:tcW w:w="22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1</w:t>
            </w:r>
          </w:p>
        </w:tc>
        <w:tc>
          <w:tcPr>
            <w:tcW w:w="1060" w:type="pct"/>
            <w:shd w:val="clear" w:color="auto" w:fill="auto"/>
            <w:tcMar>
              <w:top w:w="17" w:type="dxa"/>
              <w:left w:w="17" w:type="dxa"/>
              <w:bottom w:w="0" w:type="dxa"/>
              <w:right w:w="17" w:type="dxa"/>
            </w:tcMar>
            <w:vAlign w:val="center"/>
            <w:hideMark/>
          </w:tcPr>
          <w:p w:rsidR="00A37185" w:rsidRPr="00A9795D" w:rsidRDefault="00A37185" w:rsidP="00CA0519">
            <w:pPr>
              <w:jc w:val="center"/>
              <w:rPr>
                <w:b/>
                <w:sz w:val="28"/>
                <w:szCs w:val="28"/>
              </w:rPr>
            </w:pPr>
            <w:r w:rsidRPr="00A9795D">
              <w:rPr>
                <w:b/>
                <w:sz w:val="28"/>
                <w:szCs w:val="28"/>
              </w:rPr>
              <w:t>Поселковая дорога</w:t>
            </w:r>
          </w:p>
        </w:tc>
        <w:tc>
          <w:tcPr>
            <w:tcW w:w="1508"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Связь муниципального образова</w:t>
            </w:r>
            <w:r w:rsidRPr="00A9795D">
              <w:rPr>
                <w:sz w:val="28"/>
                <w:szCs w:val="28"/>
              </w:rPr>
              <w:softHyphen/>
              <w:t>ния с внешними дорогами общей сети</w:t>
            </w:r>
          </w:p>
        </w:tc>
        <w:tc>
          <w:tcPr>
            <w:tcW w:w="526"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60</w:t>
            </w:r>
          </w:p>
        </w:tc>
        <w:tc>
          <w:tcPr>
            <w:tcW w:w="527"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3,5</w:t>
            </w:r>
          </w:p>
        </w:tc>
        <w:tc>
          <w:tcPr>
            <w:tcW w:w="49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2</w:t>
            </w:r>
          </w:p>
        </w:tc>
        <w:tc>
          <w:tcPr>
            <w:tcW w:w="659"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w:t>
            </w:r>
          </w:p>
        </w:tc>
      </w:tr>
      <w:tr w:rsidR="00A37185" w:rsidRPr="00A9795D" w:rsidTr="00CA0519">
        <w:trPr>
          <w:trHeight w:val="20"/>
        </w:trPr>
        <w:tc>
          <w:tcPr>
            <w:tcW w:w="22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2</w:t>
            </w:r>
          </w:p>
        </w:tc>
        <w:tc>
          <w:tcPr>
            <w:tcW w:w="1060" w:type="pct"/>
            <w:shd w:val="clear" w:color="auto" w:fill="auto"/>
            <w:tcMar>
              <w:top w:w="17" w:type="dxa"/>
              <w:left w:w="17" w:type="dxa"/>
              <w:bottom w:w="0" w:type="dxa"/>
              <w:right w:w="17" w:type="dxa"/>
            </w:tcMar>
            <w:vAlign w:val="center"/>
            <w:hideMark/>
          </w:tcPr>
          <w:p w:rsidR="00A37185" w:rsidRPr="00A9795D" w:rsidRDefault="00A37185" w:rsidP="00CA0519">
            <w:pPr>
              <w:jc w:val="center"/>
              <w:rPr>
                <w:b/>
                <w:sz w:val="28"/>
                <w:szCs w:val="28"/>
              </w:rPr>
            </w:pPr>
            <w:r w:rsidRPr="00A9795D">
              <w:rPr>
                <w:b/>
                <w:sz w:val="28"/>
                <w:szCs w:val="28"/>
              </w:rPr>
              <w:t>Главная улица</w:t>
            </w:r>
          </w:p>
        </w:tc>
        <w:tc>
          <w:tcPr>
            <w:tcW w:w="1508"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Связь жилых территорий с обще</w:t>
            </w:r>
            <w:r w:rsidRPr="00A9795D">
              <w:rPr>
                <w:sz w:val="28"/>
                <w:szCs w:val="28"/>
              </w:rPr>
              <w:softHyphen/>
              <w:t>ственным центром</w:t>
            </w:r>
          </w:p>
        </w:tc>
        <w:tc>
          <w:tcPr>
            <w:tcW w:w="526"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40</w:t>
            </w:r>
          </w:p>
        </w:tc>
        <w:tc>
          <w:tcPr>
            <w:tcW w:w="527"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3,5</w:t>
            </w:r>
          </w:p>
        </w:tc>
        <w:tc>
          <w:tcPr>
            <w:tcW w:w="49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2-3</w:t>
            </w:r>
          </w:p>
        </w:tc>
        <w:tc>
          <w:tcPr>
            <w:tcW w:w="659"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1,5-2,25</w:t>
            </w:r>
          </w:p>
        </w:tc>
      </w:tr>
      <w:tr w:rsidR="00A37185" w:rsidRPr="00A9795D" w:rsidTr="00CA0519">
        <w:trPr>
          <w:trHeight w:val="180"/>
        </w:trPr>
        <w:tc>
          <w:tcPr>
            <w:tcW w:w="22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3</w:t>
            </w:r>
          </w:p>
        </w:tc>
        <w:tc>
          <w:tcPr>
            <w:tcW w:w="4775" w:type="pct"/>
            <w:gridSpan w:val="6"/>
            <w:shd w:val="clear" w:color="auto" w:fill="auto"/>
            <w:tcMar>
              <w:top w:w="17" w:type="dxa"/>
              <w:left w:w="17" w:type="dxa"/>
              <w:bottom w:w="0" w:type="dxa"/>
              <w:right w:w="17" w:type="dxa"/>
            </w:tcMar>
            <w:vAlign w:val="center"/>
            <w:hideMark/>
          </w:tcPr>
          <w:p w:rsidR="00A37185" w:rsidRPr="00A9795D" w:rsidRDefault="00A37185" w:rsidP="00CA0519">
            <w:pPr>
              <w:rPr>
                <w:b/>
                <w:sz w:val="28"/>
                <w:szCs w:val="28"/>
              </w:rPr>
            </w:pPr>
            <w:r w:rsidRPr="00A9795D">
              <w:rPr>
                <w:b/>
                <w:sz w:val="28"/>
                <w:szCs w:val="28"/>
              </w:rPr>
              <w:t>Улица в жилой застройке:</w:t>
            </w:r>
          </w:p>
        </w:tc>
      </w:tr>
      <w:tr w:rsidR="00A37185" w:rsidRPr="00A9795D" w:rsidTr="00CA0519">
        <w:trPr>
          <w:trHeight w:val="20"/>
        </w:trPr>
        <w:tc>
          <w:tcPr>
            <w:tcW w:w="22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3.1</w:t>
            </w:r>
          </w:p>
        </w:tc>
        <w:tc>
          <w:tcPr>
            <w:tcW w:w="1060"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основная</w:t>
            </w:r>
          </w:p>
        </w:tc>
        <w:tc>
          <w:tcPr>
            <w:tcW w:w="1508"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Связь внутри жилых территорий и с главной улицей по направле</w:t>
            </w:r>
            <w:r w:rsidRPr="00A9795D">
              <w:rPr>
                <w:sz w:val="28"/>
                <w:szCs w:val="28"/>
              </w:rPr>
              <w:softHyphen/>
              <w:t>ниям с интенсивным движением</w:t>
            </w:r>
          </w:p>
        </w:tc>
        <w:tc>
          <w:tcPr>
            <w:tcW w:w="526"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40</w:t>
            </w:r>
          </w:p>
        </w:tc>
        <w:tc>
          <w:tcPr>
            <w:tcW w:w="527"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3</w:t>
            </w:r>
          </w:p>
        </w:tc>
        <w:tc>
          <w:tcPr>
            <w:tcW w:w="49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2</w:t>
            </w:r>
          </w:p>
        </w:tc>
        <w:tc>
          <w:tcPr>
            <w:tcW w:w="659"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1,0-1,5</w:t>
            </w:r>
          </w:p>
        </w:tc>
      </w:tr>
      <w:tr w:rsidR="00A37185" w:rsidRPr="00A9795D" w:rsidTr="00CA0519">
        <w:trPr>
          <w:trHeight w:val="20"/>
        </w:trPr>
        <w:tc>
          <w:tcPr>
            <w:tcW w:w="22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3.2</w:t>
            </w:r>
          </w:p>
        </w:tc>
        <w:tc>
          <w:tcPr>
            <w:tcW w:w="1060"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proofErr w:type="gramStart"/>
            <w:r w:rsidRPr="00A9795D">
              <w:rPr>
                <w:sz w:val="28"/>
                <w:szCs w:val="28"/>
              </w:rPr>
              <w:t>второстепенная</w:t>
            </w:r>
            <w:proofErr w:type="gramEnd"/>
            <w:r w:rsidRPr="00A9795D">
              <w:rPr>
                <w:sz w:val="28"/>
                <w:szCs w:val="28"/>
              </w:rPr>
              <w:t xml:space="preserve"> (переулок)</w:t>
            </w:r>
          </w:p>
        </w:tc>
        <w:tc>
          <w:tcPr>
            <w:tcW w:w="1508"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Связь между основными жилыми улицами</w:t>
            </w:r>
          </w:p>
        </w:tc>
        <w:tc>
          <w:tcPr>
            <w:tcW w:w="526"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30</w:t>
            </w:r>
          </w:p>
        </w:tc>
        <w:tc>
          <w:tcPr>
            <w:tcW w:w="527"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2,75</w:t>
            </w:r>
          </w:p>
        </w:tc>
        <w:tc>
          <w:tcPr>
            <w:tcW w:w="49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2</w:t>
            </w:r>
          </w:p>
        </w:tc>
        <w:tc>
          <w:tcPr>
            <w:tcW w:w="659"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1</w:t>
            </w:r>
          </w:p>
        </w:tc>
      </w:tr>
      <w:tr w:rsidR="00A37185" w:rsidRPr="00A9795D" w:rsidTr="00CA0519">
        <w:trPr>
          <w:trHeight w:val="20"/>
        </w:trPr>
        <w:tc>
          <w:tcPr>
            <w:tcW w:w="22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3.3</w:t>
            </w:r>
          </w:p>
        </w:tc>
        <w:tc>
          <w:tcPr>
            <w:tcW w:w="1060"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проезд</w:t>
            </w:r>
          </w:p>
        </w:tc>
        <w:tc>
          <w:tcPr>
            <w:tcW w:w="1508"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Связь жилых домов, располо</w:t>
            </w:r>
            <w:r w:rsidRPr="00A9795D">
              <w:rPr>
                <w:sz w:val="28"/>
                <w:szCs w:val="28"/>
              </w:rPr>
              <w:softHyphen/>
              <w:t>женных в глубине квартала, с улицей</w:t>
            </w:r>
          </w:p>
        </w:tc>
        <w:tc>
          <w:tcPr>
            <w:tcW w:w="526"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20</w:t>
            </w:r>
          </w:p>
        </w:tc>
        <w:tc>
          <w:tcPr>
            <w:tcW w:w="527"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2,75-3,0</w:t>
            </w:r>
          </w:p>
        </w:tc>
        <w:tc>
          <w:tcPr>
            <w:tcW w:w="49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1</w:t>
            </w:r>
          </w:p>
        </w:tc>
        <w:tc>
          <w:tcPr>
            <w:tcW w:w="659"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w:t>
            </w:r>
          </w:p>
        </w:tc>
      </w:tr>
      <w:tr w:rsidR="00A37185" w:rsidRPr="00A9795D" w:rsidTr="00CA0519">
        <w:trPr>
          <w:trHeight w:val="20"/>
        </w:trPr>
        <w:tc>
          <w:tcPr>
            <w:tcW w:w="22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4</w:t>
            </w:r>
          </w:p>
        </w:tc>
        <w:tc>
          <w:tcPr>
            <w:tcW w:w="1060" w:type="pct"/>
            <w:shd w:val="clear" w:color="auto" w:fill="auto"/>
            <w:tcMar>
              <w:top w:w="17" w:type="dxa"/>
              <w:left w:w="17" w:type="dxa"/>
              <w:bottom w:w="0" w:type="dxa"/>
              <w:right w:w="17" w:type="dxa"/>
            </w:tcMar>
            <w:vAlign w:val="center"/>
            <w:hideMark/>
          </w:tcPr>
          <w:p w:rsidR="00A37185" w:rsidRPr="00A9795D" w:rsidRDefault="00A37185" w:rsidP="00CA0519">
            <w:pPr>
              <w:jc w:val="center"/>
              <w:rPr>
                <w:b/>
                <w:sz w:val="28"/>
                <w:szCs w:val="28"/>
              </w:rPr>
            </w:pPr>
            <w:r w:rsidRPr="00A9795D">
              <w:rPr>
                <w:b/>
                <w:sz w:val="28"/>
                <w:szCs w:val="28"/>
              </w:rPr>
              <w:t>Хозяйственный проезд, скотопро</w:t>
            </w:r>
            <w:r w:rsidRPr="00A9795D">
              <w:rPr>
                <w:b/>
                <w:sz w:val="28"/>
                <w:szCs w:val="28"/>
              </w:rPr>
              <w:softHyphen/>
              <w:t>гон</w:t>
            </w:r>
          </w:p>
        </w:tc>
        <w:tc>
          <w:tcPr>
            <w:tcW w:w="1508"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 xml:space="preserve">Прогон личного скота и проезд грузового </w:t>
            </w:r>
            <w:r w:rsidRPr="00A9795D">
              <w:rPr>
                <w:sz w:val="28"/>
                <w:szCs w:val="28"/>
              </w:rPr>
              <w:lastRenderedPageBreak/>
              <w:t>транспорта к приуса</w:t>
            </w:r>
            <w:r w:rsidRPr="00A9795D">
              <w:rPr>
                <w:sz w:val="28"/>
                <w:szCs w:val="28"/>
              </w:rPr>
              <w:softHyphen/>
              <w:t>дебным участкам</w:t>
            </w:r>
          </w:p>
        </w:tc>
        <w:tc>
          <w:tcPr>
            <w:tcW w:w="526"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lastRenderedPageBreak/>
              <w:t>30</w:t>
            </w:r>
          </w:p>
        </w:tc>
        <w:tc>
          <w:tcPr>
            <w:tcW w:w="527"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4,5</w:t>
            </w:r>
          </w:p>
        </w:tc>
        <w:tc>
          <w:tcPr>
            <w:tcW w:w="495"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1</w:t>
            </w:r>
          </w:p>
        </w:tc>
        <w:tc>
          <w:tcPr>
            <w:tcW w:w="659" w:type="pct"/>
            <w:shd w:val="clear" w:color="auto" w:fill="auto"/>
            <w:tcMar>
              <w:top w:w="17" w:type="dxa"/>
              <w:left w:w="17" w:type="dxa"/>
              <w:bottom w:w="0" w:type="dxa"/>
              <w:right w:w="17" w:type="dxa"/>
            </w:tcMar>
            <w:vAlign w:val="center"/>
            <w:hideMark/>
          </w:tcPr>
          <w:p w:rsidR="00A37185" w:rsidRPr="00A9795D" w:rsidRDefault="00A37185" w:rsidP="00CA0519">
            <w:pPr>
              <w:jc w:val="center"/>
              <w:rPr>
                <w:sz w:val="28"/>
                <w:szCs w:val="28"/>
              </w:rPr>
            </w:pPr>
            <w:r w:rsidRPr="00A9795D">
              <w:rPr>
                <w:sz w:val="28"/>
                <w:szCs w:val="28"/>
              </w:rPr>
              <w:t>-</w:t>
            </w:r>
          </w:p>
        </w:tc>
      </w:tr>
    </w:tbl>
    <w:p w:rsidR="00A37185" w:rsidRPr="00A9795D" w:rsidRDefault="00A37185" w:rsidP="00A0232D">
      <w:pPr>
        <w:jc w:val="both"/>
        <w:rPr>
          <w:sz w:val="28"/>
          <w:szCs w:val="28"/>
        </w:rPr>
      </w:pPr>
    </w:p>
    <w:p w:rsidR="00A37185" w:rsidRPr="00A9795D" w:rsidRDefault="00A37185" w:rsidP="00A37185">
      <w:pPr>
        <w:spacing w:line="360" w:lineRule="auto"/>
        <w:ind w:firstLine="851"/>
        <w:jc w:val="both"/>
      </w:pPr>
      <w:r w:rsidRPr="00A9795D">
        <w:rPr>
          <w:sz w:val="28"/>
          <w:szCs w:val="28"/>
        </w:rPr>
        <w:t>Автодорога  «Хомутовка – Рыльск – Глушково – Теткино»  пересекает сельсовет с запада на восток и в границах с. Карыж является главной улицей (ул. Средняя). Остальные улицы населенных пунктов являются улицами в жилой застройке</w:t>
      </w:r>
      <w:r w:rsidRPr="00A9795D">
        <w:t>.</w:t>
      </w:r>
    </w:p>
    <w:p w:rsidR="00EE5478" w:rsidRPr="00A9795D" w:rsidRDefault="00EE5478" w:rsidP="006B46E5">
      <w:pPr>
        <w:spacing w:line="360" w:lineRule="auto"/>
        <w:jc w:val="both"/>
        <w:rPr>
          <w:sz w:val="28"/>
          <w:szCs w:val="28"/>
        </w:rPr>
      </w:pPr>
      <w:r w:rsidRPr="00A9795D">
        <w:rPr>
          <w:sz w:val="28"/>
          <w:szCs w:val="28"/>
        </w:rPr>
        <w:t>Таблица  - Характеристика улиц населенных пунктов муниципального образования «</w:t>
      </w:r>
      <w:r w:rsidR="005F6CDD" w:rsidRPr="00A9795D">
        <w:rPr>
          <w:sz w:val="28"/>
          <w:szCs w:val="28"/>
        </w:rPr>
        <w:t>Карыжский</w:t>
      </w:r>
      <w:r w:rsidRPr="00A9795D">
        <w:rPr>
          <w:sz w:val="28"/>
          <w:szCs w:val="28"/>
        </w:rPr>
        <w:t xml:space="preserve"> сельсовет»</w:t>
      </w:r>
    </w:p>
    <w:p w:rsidR="00A37185" w:rsidRPr="00A9795D" w:rsidRDefault="00A37185" w:rsidP="00A37185">
      <w:pPr>
        <w:pStyle w:val="af2"/>
        <w:keepNext/>
        <w:rPr>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83"/>
        <w:gridCol w:w="1881"/>
        <w:gridCol w:w="1441"/>
        <w:gridCol w:w="2447"/>
        <w:gridCol w:w="1872"/>
        <w:gridCol w:w="1400"/>
      </w:tblGrid>
      <w:tr w:rsidR="00A37185" w:rsidRPr="00A9795D" w:rsidTr="00A37185">
        <w:trPr>
          <w:cantSplit/>
          <w:trHeight w:val="1086"/>
          <w:tblHeader/>
        </w:trPr>
        <w:tc>
          <w:tcPr>
            <w:tcW w:w="363" w:type="pct"/>
            <w:gridSpan w:val="2"/>
            <w:vAlign w:val="center"/>
          </w:tcPr>
          <w:p w:rsidR="00A37185" w:rsidRPr="00A9795D" w:rsidRDefault="00A37185" w:rsidP="00CA0519">
            <w:pPr>
              <w:keepNext/>
              <w:jc w:val="center"/>
              <w:rPr>
                <w:b/>
                <w:bCs/>
                <w:sz w:val="28"/>
                <w:szCs w:val="28"/>
              </w:rPr>
            </w:pPr>
            <w:r w:rsidRPr="00A9795D">
              <w:rPr>
                <w:b/>
                <w:bCs/>
                <w:sz w:val="28"/>
                <w:szCs w:val="28"/>
              </w:rPr>
              <w:t xml:space="preserve">№ </w:t>
            </w:r>
            <w:proofErr w:type="gramStart"/>
            <w:r w:rsidRPr="00A9795D">
              <w:rPr>
                <w:b/>
                <w:bCs/>
                <w:sz w:val="28"/>
                <w:szCs w:val="28"/>
              </w:rPr>
              <w:t>п</w:t>
            </w:r>
            <w:proofErr w:type="gramEnd"/>
            <w:r w:rsidRPr="00A9795D">
              <w:rPr>
                <w:b/>
                <w:bCs/>
                <w:sz w:val="28"/>
                <w:szCs w:val="28"/>
              </w:rPr>
              <w:t>/п</w:t>
            </w:r>
          </w:p>
        </w:tc>
        <w:tc>
          <w:tcPr>
            <w:tcW w:w="965" w:type="pct"/>
            <w:vAlign w:val="center"/>
          </w:tcPr>
          <w:p w:rsidR="00A37185" w:rsidRPr="00A9795D" w:rsidRDefault="00A37185" w:rsidP="00CA0519">
            <w:pPr>
              <w:keepNext/>
              <w:jc w:val="center"/>
              <w:rPr>
                <w:b/>
                <w:bCs/>
                <w:sz w:val="28"/>
                <w:szCs w:val="28"/>
              </w:rPr>
            </w:pPr>
            <w:r w:rsidRPr="00A9795D">
              <w:rPr>
                <w:b/>
                <w:bCs/>
                <w:sz w:val="28"/>
                <w:szCs w:val="28"/>
              </w:rPr>
              <w:t>Наименование</w:t>
            </w:r>
          </w:p>
        </w:tc>
        <w:tc>
          <w:tcPr>
            <w:tcW w:w="739" w:type="pct"/>
            <w:vAlign w:val="center"/>
          </w:tcPr>
          <w:p w:rsidR="00A37185" w:rsidRPr="00A9795D" w:rsidRDefault="00A37185" w:rsidP="00CA0519">
            <w:pPr>
              <w:keepNext/>
              <w:jc w:val="center"/>
              <w:rPr>
                <w:b/>
                <w:bCs/>
                <w:sz w:val="28"/>
                <w:szCs w:val="28"/>
              </w:rPr>
            </w:pPr>
            <w:r w:rsidRPr="00A9795D">
              <w:rPr>
                <w:b/>
                <w:bCs/>
                <w:sz w:val="28"/>
                <w:szCs w:val="28"/>
              </w:rPr>
              <w:t xml:space="preserve">Протяженность, </w:t>
            </w:r>
            <w:proofErr w:type="gramStart"/>
            <w:r w:rsidRPr="00A9795D">
              <w:rPr>
                <w:b/>
                <w:bCs/>
                <w:sz w:val="28"/>
                <w:szCs w:val="28"/>
              </w:rPr>
              <w:t>км</w:t>
            </w:r>
            <w:proofErr w:type="gramEnd"/>
          </w:p>
        </w:tc>
        <w:tc>
          <w:tcPr>
            <w:tcW w:w="1255" w:type="pct"/>
            <w:vAlign w:val="center"/>
          </w:tcPr>
          <w:p w:rsidR="00A37185" w:rsidRPr="00A9795D" w:rsidRDefault="00A37185" w:rsidP="00CA0519">
            <w:pPr>
              <w:keepNext/>
              <w:jc w:val="center"/>
              <w:rPr>
                <w:b/>
                <w:bCs/>
                <w:sz w:val="28"/>
                <w:szCs w:val="28"/>
              </w:rPr>
            </w:pPr>
            <w:r w:rsidRPr="00A9795D">
              <w:rPr>
                <w:b/>
                <w:bCs/>
                <w:sz w:val="28"/>
                <w:szCs w:val="28"/>
              </w:rPr>
              <w:t>Категория улицы</w:t>
            </w:r>
          </w:p>
        </w:tc>
        <w:tc>
          <w:tcPr>
            <w:tcW w:w="960" w:type="pct"/>
            <w:vAlign w:val="center"/>
          </w:tcPr>
          <w:p w:rsidR="00A37185" w:rsidRPr="00A9795D" w:rsidRDefault="00A37185" w:rsidP="00CA0519">
            <w:pPr>
              <w:keepNext/>
              <w:jc w:val="center"/>
              <w:rPr>
                <w:b/>
                <w:bCs/>
                <w:sz w:val="28"/>
                <w:szCs w:val="28"/>
              </w:rPr>
            </w:pPr>
            <w:r w:rsidRPr="00A9795D">
              <w:rPr>
                <w:b/>
                <w:bCs/>
                <w:sz w:val="28"/>
                <w:szCs w:val="28"/>
              </w:rPr>
              <w:t>Тип покрытия</w:t>
            </w:r>
          </w:p>
        </w:tc>
        <w:tc>
          <w:tcPr>
            <w:tcW w:w="718" w:type="pct"/>
            <w:vAlign w:val="center"/>
          </w:tcPr>
          <w:p w:rsidR="00A37185" w:rsidRPr="00A9795D" w:rsidRDefault="00A37185" w:rsidP="00CA0519">
            <w:pPr>
              <w:keepNext/>
              <w:jc w:val="center"/>
              <w:rPr>
                <w:b/>
                <w:bCs/>
                <w:sz w:val="28"/>
                <w:szCs w:val="28"/>
              </w:rPr>
            </w:pPr>
            <w:r w:rsidRPr="00A9795D">
              <w:rPr>
                <w:b/>
                <w:bCs/>
                <w:sz w:val="28"/>
                <w:szCs w:val="28"/>
              </w:rPr>
              <w:t xml:space="preserve">Потребность в ремонте/замене дорожного покрытия, </w:t>
            </w:r>
            <w:proofErr w:type="gramStart"/>
            <w:r w:rsidRPr="00A9795D">
              <w:rPr>
                <w:b/>
                <w:bCs/>
                <w:sz w:val="28"/>
                <w:szCs w:val="28"/>
              </w:rPr>
              <w:t>км</w:t>
            </w:r>
            <w:proofErr w:type="gramEnd"/>
          </w:p>
        </w:tc>
      </w:tr>
      <w:tr w:rsidR="00A37185" w:rsidRPr="00A9795D" w:rsidTr="00A37185">
        <w:trPr>
          <w:cantSplit/>
          <w:trHeight w:val="255"/>
        </w:trPr>
        <w:tc>
          <w:tcPr>
            <w:tcW w:w="5000" w:type="pct"/>
            <w:gridSpan w:val="7"/>
            <w:vAlign w:val="center"/>
          </w:tcPr>
          <w:p w:rsidR="00A37185" w:rsidRPr="00A9795D" w:rsidRDefault="00A37185" w:rsidP="00CA0519">
            <w:pPr>
              <w:keepNext/>
              <w:jc w:val="center"/>
              <w:rPr>
                <w:b/>
                <w:bCs/>
                <w:i/>
                <w:sz w:val="28"/>
                <w:szCs w:val="28"/>
              </w:rPr>
            </w:pPr>
            <w:proofErr w:type="spellStart"/>
            <w:r w:rsidRPr="00A9795D">
              <w:rPr>
                <w:b/>
                <w:i/>
                <w:sz w:val="28"/>
                <w:szCs w:val="28"/>
              </w:rPr>
              <w:t>с</w:t>
            </w:r>
            <w:proofErr w:type="gramStart"/>
            <w:r w:rsidRPr="00A9795D">
              <w:rPr>
                <w:b/>
                <w:i/>
                <w:sz w:val="28"/>
                <w:szCs w:val="28"/>
              </w:rPr>
              <w:t>.К</w:t>
            </w:r>
            <w:proofErr w:type="gramEnd"/>
            <w:r w:rsidRPr="00A9795D">
              <w:rPr>
                <w:b/>
                <w:i/>
                <w:sz w:val="28"/>
                <w:szCs w:val="28"/>
              </w:rPr>
              <w:t>арыж</w:t>
            </w:r>
            <w:proofErr w:type="spellEnd"/>
          </w:p>
        </w:tc>
      </w:tr>
      <w:tr w:rsidR="00A37185" w:rsidRPr="00A9795D" w:rsidTr="00A37185">
        <w:trPr>
          <w:cantSplit/>
          <w:trHeight w:val="255"/>
        </w:trPr>
        <w:tc>
          <w:tcPr>
            <w:tcW w:w="218" w:type="pct"/>
            <w:vAlign w:val="center"/>
          </w:tcPr>
          <w:p w:rsidR="00A37185" w:rsidRPr="00A9795D" w:rsidRDefault="00A37185" w:rsidP="00A37185">
            <w:pPr>
              <w:numPr>
                <w:ilvl w:val="0"/>
                <w:numId w:val="14"/>
              </w:numPr>
              <w:ind w:left="0" w:hanging="175"/>
              <w:jc w:val="center"/>
              <w:rPr>
                <w:bCs/>
                <w:sz w:val="28"/>
                <w:szCs w:val="28"/>
              </w:rPr>
            </w:pPr>
          </w:p>
        </w:tc>
        <w:tc>
          <w:tcPr>
            <w:tcW w:w="1110" w:type="pct"/>
            <w:gridSpan w:val="2"/>
            <w:vAlign w:val="center"/>
          </w:tcPr>
          <w:p w:rsidR="00A37185" w:rsidRPr="00A9795D" w:rsidRDefault="00A37185" w:rsidP="00CA0519">
            <w:pPr>
              <w:rPr>
                <w:sz w:val="28"/>
                <w:szCs w:val="28"/>
              </w:rPr>
            </w:pPr>
            <w:proofErr w:type="spellStart"/>
            <w:r w:rsidRPr="00A9795D">
              <w:rPr>
                <w:sz w:val="28"/>
                <w:szCs w:val="28"/>
              </w:rPr>
              <w:t>ул</w:t>
            </w:r>
            <w:proofErr w:type="gramStart"/>
            <w:r w:rsidRPr="00A9795D">
              <w:rPr>
                <w:sz w:val="28"/>
                <w:szCs w:val="28"/>
              </w:rPr>
              <w:t>.К</w:t>
            </w:r>
            <w:proofErr w:type="gramEnd"/>
            <w:r w:rsidRPr="00A9795D">
              <w:rPr>
                <w:sz w:val="28"/>
                <w:szCs w:val="28"/>
              </w:rPr>
              <w:t>рещатик</w:t>
            </w:r>
            <w:proofErr w:type="spellEnd"/>
          </w:p>
        </w:tc>
        <w:tc>
          <w:tcPr>
            <w:tcW w:w="739" w:type="pct"/>
            <w:vAlign w:val="center"/>
          </w:tcPr>
          <w:p w:rsidR="00A37185" w:rsidRPr="00A9795D" w:rsidRDefault="00A37185" w:rsidP="00CA0519">
            <w:pPr>
              <w:jc w:val="center"/>
              <w:rPr>
                <w:bCs/>
                <w:sz w:val="28"/>
                <w:szCs w:val="28"/>
              </w:rPr>
            </w:pPr>
            <w:r w:rsidRPr="00A9795D">
              <w:rPr>
                <w:bCs/>
                <w:sz w:val="28"/>
                <w:szCs w:val="28"/>
              </w:rPr>
              <w:t>2</w:t>
            </w:r>
          </w:p>
        </w:tc>
        <w:tc>
          <w:tcPr>
            <w:tcW w:w="1255" w:type="pct"/>
            <w:vAlign w:val="center"/>
          </w:tcPr>
          <w:p w:rsidR="00A37185" w:rsidRPr="00A9795D" w:rsidRDefault="00A37185" w:rsidP="00CA0519">
            <w:pPr>
              <w:jc w:val="center"/>
              <w:rPr>
                <w:bCs/>
                <w:sz w:val="28"/>
                <w:szCs w:val="28"/>
              </w:rPr>
            </w:pPr>
            <w:r w:rsidRPr="00A9795D">
              <w:rPr>
                <w:bCs/>
                <w:sz w:val="28"/>
                <w:szCs w:val="28"/>
              </w:rPr>
              <w:t>улица в жилой застройке</w:t>
            </w:r>
          </w:p>
        </w:tc>
        <w:tc>
          <w:tcPr>
            <w:tcW w:w="960" w:type="pct"/>
            <w:vAlign w:val="center"/>
          </w:tcPr>
          <w:p w:rsidR="00A37185" w:rsidRPr="00A9795D" w:rsidRDefault="00A37185" w:rsidP="00CA0519">
            <w:pPr>
              <w:jc w:val="center"/>
              <w:rPr>
                <w:bCs/>
                <w:sz w:val="28"/>
                <w:szCs w:val="28"/>
              </w:rPr>
            </w:pPr>
            <w:r w:rsidRPr="00A9795D">
              <w:rPr>
                <w:bCs/>
                <w:sz w:val="28"/>
                <w:szCs w:val="28"/>
              </w:rPr>
              <w:t>грунт</w:t>
            </w:r>
          </w:p>
        </w:tc>
        <w:tc>
          <w:tcPr>
            <w:tcW w:w="718" w:type="pct"/>
            <w:vAlign w:val="center"/>
          </w:tcPr>
          <w:p w:rsidR="00A37185" w:rsidRPr="00A9795D" w:rsidRDefault="00A37185" w:rsidP="00CA0519">
            <w:pPr>
              <w:jc w:val="center"/>
              <w:rPr>
                <w:bCs/>
                <w:sz w:val="28"/>
                <w:szCs w:val="28"/>
              </w:rPr>
            </w:pPr>
            <w:r w:rsidRPr="00A9795D">
              <w:rPr>
                <w:bCs/>
                <w:sz w:val="28"/>
                <w:szCs w:val="28"/>
              </w:rPr>
              <w:t>2</w:t>
            </w:r>
          </w:p>
        </w:tc>
      </w:tr>
      <w:tr w:rsidR="00A37185" w:rsidRPr="00A9795D" w:rsidTr="00A37185">
        <w:trPr>
          <w:cantSplit/>
          <w:trHeight w:val="255"/>
        </w:trPr>
        <w:tc>
          <w:tcPr>
            <w:tcW w:w="218" w:type="pct"/>
            <w:vAlign w:val="center"/>
          </w:tcPr>
          <w:p w:rsidR="00A37185" w:rsidRPr="00A9795D" w:rsidRDefault="00A37185" w:rsidP="00A37185">
            <w:pPr>
              <w:numPr>
                <w:ilvl w:val="0"/>
                <w:numId w:val="14"/>
              </w:numPr>
              <w:ind w:left="0" w:hanging="175"/>
              <w:jc w:val="center"/>
              <w:rPr>
                <w:bCs/>
                <w:sz w:val="28"/>
                <w:szCs w:val="28"/>
              </w:rPr>
            </w:pPr>
          </w:p>
        </w:tc>
        <w:tc>
          <w:tcPr>
            <w:tcW w:w="1110" w:type="pct"/>
            <w:gridSpan w:val="2"/>
            <w:vAlign w:val="center"/>
          </w:tcPr>
          <w:p w:rsidR="00A37185" w:rsidRPr="00A9795D" w:rsidRDefault="00A37185" w:rsidP="00CA0519">
            <w:pPr>
              <w:rPr>
                <w:sz w:val="28"/>
                <w:szCs w:val="28"/>
              </w:rPr>
            </w:pPr>
            <w:r w:rsidRPr="00A9795D">
              <w:rPr>
                <w:sz w:val="28"/>
                <w:szCs w:val="28"/>
              </w:rPr>
              <w:t>ул. Новая</w:t>
            </w:r>
          </w:p>
        </w:tc>
        <w:tc>
          <w:tcPr>
            <w:tcW w:w="739" w:type="pct"/>
            <w:vAlign w:val="center"/>
          </w:tcPr>
          <w:p w:rsidR="00A37185" w:rsidRPr="00A9795D" w:rsidRDefault="00A37185" w:rsidP="00CA0519">
            <w:pPr>
              <w:jc w:val="center"/>
              <w:rPr>
                <w:bCs/>
                <w:sz w:val="28"/>
                <w:szCs w:val="28"/>
              </w:rPr>
            </w:pPr>
            <w:r w:rsidRPr="00A9795D">
              <w:rPr>
                <w:bCs/>
                <w:sz w:val="28"/>
                <w:szCs w:val="28"/>
              </w:rPr>
              <w:t>1,1</w:t>
            </w:r>
          </w:p>
        </w:tc>
        <w:tc>
          <w:tcPr>
            <w:tcW w:w="1255" w:type="pct"/>
          </w:tcPr>
          <w:p w:rsidR="00A37185" w:rsidRPr="00A9795D" w:rsidRDefault="00A37185" w:rsidP="00CA0519">
            <w:pPr>
              <w:jc w:val="center"/>
              <w:rPr>
                <w:bCs/>
                <w:sz w:val="28"/>
                <w:szCs w:val="28"/>
              </w:rPr>
            </w:pPr>
            <w:r w:rsidRPr="00A9795D">
              <w:rPr>
                <w:bCs/>
                <w:sz w:val="28"/>
                <w:szCs w:val="28"/>
              </w:rPr>
              <w:t>улица в жилой застройке</w:t>
            </w:r>
          </w:p>
        </w:tc>
        <w:tc>
          <w:tcPr>
            <w:tcW w:w="960" w:type="pct"/>
            <w:vAlign w:val="center"/>
          </w:tcPr>
          <w:p w:rsidR="00A37185" w:rsidRPr="00A9795D" w:rsidRDefault="00A37185" w:rsidP="00CA0519">
            <w:pPr>
              <w:jc w:val="center"/>
              <w:rPr>
                <w:bCs/>
                <w:sz w:val="28"/>
                <w:szCs w:val="28"/>
              </w:rPr>
            </w:pPr>
            <w:r w:rsidRPr="00A9795D">
              <w:rPr>
                <w:bCs/>
                <w:sz w:val="28"/>
                <w:szCs w:val="28"/>
              </w:rPr>
              <w:t>грунт</w:t>
            </w:r>
          </w:p>
        </w:tc>
        <w:tc>
          <w:tcPr>
            <w:tcW w:w="718" w:type="pct"/>
            <w:vAlign w:val="center"/>
          </w:tcPr>
          <w:p w:rsidR="00A37185" w:rsidRPr="00A9795D" w:rsidRDefault="00A37185" w:rsidP="00CA0519">
            <w:pPr>
              <w:jc w:val="center"/>
              <w:rPr>
                <w:bCs/>
                <w:sz w:val="28"/>
                <w:szCs w:val="28"/>
              </w:rPr>
            </w:pPr>
            <w:r w:rsidRPr="00A9795D">
              <w:rPr>
                <w:bCs/>
                <w:sz w:val="28"/>
                <w:szCs w:val="28"/>
              </w:rPr>
              <w:t>1,1</w:t>
            </w:r>
          </w:p>
        </w:tc>
      </w:tr>
      <w:tr w:rsidR="00A37185" w:rsidRPr="00A9795D" w:rsidTr="00A37185">
        <w:trPr>
          <w:cantSplit/>
          <w:trHeight w:val="255"/>
        </w:trPr>
        <w:tc>
          <w:tcPr>
            <w:tcW w:w="218" w:type="pct"/>
            <w:vAlign w:val="center"/>
          </w:tcPr>
          <w:p w:rsidR="00A37185" w:rsidRPr="00A9795D" w:rsidRDefault="00A37185" w:rsidP="00A37185">
            <w:pPr>
              <w:numPr>
                <w:ilvl w:val="0"/>
                <w:numId w:val="14"/>
              </w:numPr>
              <w:ind w:left="0" w:hanging="175"/>
              <w:jc w:val="center"/>
              <w:rPr>
                <w:bCs/>
                <w:sz w:val="28"/>
                <w:szCs w:val="28"/>
              </w:rPr>
            </w:pPr>
          </w:p>
        </w:tc>
        <w:tc>
          <w:tcPr>
            <w:tcW w:w="1110" w:type="pct"/>
            <w:gridSpan w:val="2"/>
            <w:vAlign w:val="center"/>
          </w:tcPr>
          <w:p w:rsidR="00A37185" w:rsidRPr="00A9795D" w:rsidRDefault="00A37185" w:rsidP="00CA0519">
            <w:pPr>
              <w:rPr>
                <w:sz w:val="28"/>
                <w:szCs w:val="28"/>
              </w:rPr>
            </w:pPr>
            <w:r w:rsidRPr="00A9795D">
              <w:rPr>
                <w:sz w:val="28"/>
                <w:szCs w:val="28"/>
              </w:rPr>
              <w:t>ул. Полесье</w:t>
            </w:r>
          </w:p>
        </w:tc>
        <w:tc>
          <w:tcPr>
            <w:tcW w:w="739" w:type="pct"/>
            <w:vAlign w:val="center"/>
          </w:tcPr>
          <w:p w:rsidR="00A37185" w:rsidRPr="00A9795D" w:rsidRDefault="00A37185" w:rsidP="00CA0519">
            <w:pPr>
              <w:jc w:val="center"/>
              <w:rPr>
                <w:bCs/>
                <w:sz w:val="28"/>
                <w:szCs w:val="28"/>
              </w:rPr>
            </w:pPr>
            <w:r w:rsidRPr="00A9795D">
              <w:rPr>
                <w:bCs/>
                <w:sz w:val="28"/>
                <w:szCs w:val="28"/>
              </w:rPr>
              <w:t>0,6</w:t>
            </w:r>
          </w:p>
        </w:tc>
        <w:tc>
          <w:tcPr>
            <w:tcW w:w="1255" w:type="pct"/>
          </w:tcPr>
          <w:p w:rsidR="00A37185" w:rsidRPr="00A9795D" w:rsidRDefault="00A37185" w:rsidP="00CA0519">
            <w:pPr>
              <w:jc w:val="center"/>
              <w:rPr>
                <w:bCs/>
                <w:sz w:val="28"/>
                <w:szCs w:val="28"/>
              </w:rPr>
            </w:pPr>
            <w:r w:rsidRPr="00A9795D">
              <w:rPr>
                <w:bCs/>
                <w:sz w:val="28"/>
                <w:szCs w:val="28"/>
              </w:rPr>
              <w:t>улица в жилой застройке</w:t>
            </w:r>
          </w:p>
        </w:tc>
        <w:tc>
          <w:tcPr>
            <w:tcW w:w="960" w:type="pct"/>
            <w:vAlign w:val="center"/>
          </w:tcPr>
          <w:p w:rsidR="00A37185" w:rsidRPr="00A9795D" w:rsidRDefault="00A37185" w:rsidP="00CA0519">
            <w:pPr>
              <w:jc w:val="center"/>
              <w:rPr>
                <w:bCs/>
                <w:sz w:val="28"/>
                <w:szCs w:val="28"/>
              </w:rPr>
            </w:pPr>
            <w:r w:rsidRPr="00A9795D">
              <w:rPr>
                <w:bCs/>
                <w:sz w:val="28"/>
                <w:szCs w:val="28"/>
              </w:rPr>
              <w:t>а/бетон</w:t>
            </w:r>
          </w:p>
        </w:tc>
        <w:tc>
          <w:tcPr>
            <w:tcW w:w="718" w:type="pct"/>
            <w:vAlign w:val="center"/>
          </w:tcPr>
          <w:p w:rsidR="00A37185" w:rsidRPr="00A9795D" w:rsidRDefault="00A37185" w:rsidP="00CA0519">
            <w:pPr>
              <w:jc w:val="center"/>
              <w:rPr>
                <w:bCs/>
                <w:sz w:val="28"/>
                <w:szCs w:val="28"/>
              </w:rPr>
            </w:pPr>
          </w:p>
        </w:tc>
      </w:tr>
      <w:tr w:rsidR="00A37185" w:rsidRPr="00A9795D" w:rsidTr="00A37185">
        <w:trPr>
          <w:cantSplit/>
          <w:trHeight w:val="255"/>
        </w:trPr>
        <w:tc>
          <w:tcPr>
            <w:tcW w:w="218" w:type="pct"/>
            <w:vAlign w:val="center"/>
          </w:tcPr>
          <w:p w:rsidR="00A37185" w:rsidRPr="00A9795D" w:rsidRDefault="00A37185" w:rsidP="00A37185">
            <w:pPr>
              <w:numPr>
                <w:ilvl w:val="0"/>
                <w:numId w:val="14"/>
              </w:numPr>
              <w:ind w:left="0" w:hanging="175"/>
              <w:jc w:val="center"/>
              <w:rPr>
                <w:bCs/>
                <w:sz w:val="28"/>
                <w:szCs w:val="28"/>
              </w:rPr>
            </w:pPr>
          </w:p>
        </w:tc>
        <w:tc>
          <w:tcPr>
            <w:tcW w:w="1110" w:type="pct"/>
            <w:gridSpan w:val="2"/>
            <w:vAlign w:val="center"/>
          </w:tcPr>
          <w:p w:rsidR="00A37185" w:rsidRPr="00A9795D" w:rsidRDefault="00A37185" w:rsidP="00CA0519">
            <w:pPr>
              <w:rPr>
                <w:sz w:val="28"/>
                <w:szCs w:val="28"/>
              </w:rPr>
            </w:pPr>
            <w:r w:rsidRPr="00A9795D">
              <w:rPr>
                <w:sz w:val="28"/>
                <w:szCs w:val="28"/>
              </w:rPr>
              <w:t>ул. Сальная</w:t>
            </w:r>
          </w:p>
        </w:tc>
        <w:tc>
          <w:tcPr>
            <w:tcW w:w="739" w:type="pct"/>
            <w:vAlign w:val="center"/>
          </w:tcPr>
          <w:p w:rsidR="00A37185" w:rsidRPr="00A9795D" w:rsidRDefault="00A37185" w:rsidP="00CA0519">
            <w:pPr>
              <w:jc w:val="center"/>
              <w:rPr>
                <w:bCs/>
                <w:sz w:val="28"/>
                <w:szCs w:val="28"/>
              </w:rPr>
            </w:pPr>
            <w:r w:rsidRPr="00A9795D">
              <w:rPr>
                <w:bCs/>
                <w:sz w:val="28"/>
                <w:szCs w:val="28"/>
              </w:rPr>
              <w:t>0,4</w:t>
            </w:r>
          </w:p>
        </w:tc>
        <w:tc>
          <w:tcPr>
            <w:tcW w:w="1255" w:type="pct"/>
          </w:tcPr>
          <w:p w:rsidR="00A37185" w:rsidRPr="00A9795D" w:rsidRDefault="00A37185" w:rsidP="00CA0519">
            <w:pPr>
              <w:jc w:val="center"/>
              <w:rPr>
                <w:bCs/>
                <w:sz w:val="28"/>
                <w:szCs w:val="28"/>
              </w:rPr>
            </w:pPr>
            <w:r w:rsidRPr="00A9795D">
              <w:rPr>
                <w:bCs/>
                <w:sz w:val="28"/>
                <w:szCs w:val="28"/>
              </w:rPr>
              <w:t>улица в жилой застройке</w:t>
            </w:r>
          </w:p>
        </w:tc>
        <w:tc>
          <w:tcPr>
            <w:tcW w:w="960" w:type="pct"/>
          </w:tcPr>
          <w:p w:rsidR="00A37185" w:rsidRPr="00A9795D" w:rsidRDefault="00A37185" w:rsidP="00CA0519">
            <w:pPr>
              <w:jc w:val="center"/>
              <w:rPr>
                <w:bCs/>
                <w:sz w:val="28"/>
                <w:szCs w:val="28"/>
              </w:rPr>
            </w:pPr>
            <w:r w:rsidRPr="00A9795D">
              <w:rPr>
                <w:bCs/>
                <w:sz w:val="28"/>
                <w:szCs w:val="28"/>
              </w:rPr>
              <w:t>грунт</w:t>
            </w:r>
          </w:p>
        </w:tc>
        <w:tc>
          <w:tcPr>
            <w:tcW w:w="718" w:type="pct"/>
            <w:vAlign w:val="center"/>
          </w:tcPr>
          <w:p w:rsidR="00A37185" w:rsidRPr="00A9795D" w:rsidRDefault="00A37185" w:rsidP="00CA0519">
            <w:pPr>
              <w:jc w:val="center"/>
              <w:rPr>
                <w:bCs/>
                <w:sz w:val="28"/>
                <w:szCs w:val="28"/>
              </w:rPr>
            </w:pPr>
            <w:r w:rsidRPr="00A9795D">
              <w:rPr>
                <w:bCs/>
                <w:sz w:val="28"/>
                <w:szCs w:val="28"/>
              </w:rPr>
              <w:t>0,4</w:t>
            </w:r>
          </w:p>
        </w:tc>
      </w:tr>
      <w:tr w:rsidR="00A37185" w:rsidRPr="00A9795D" w:rsidTr="00A37185">
        <w:trPr>
          <w:cantSplit/>
          <w:trHeight w:val="255"/>
        </w:trPr>
        <w:tc>
          <w:tcPr>
            <w:tcW w:w="218" w:type="pct"/>
            <w:vAlign w:val="center"/>
          </w:tcPr>
          <w:p w:rsidR="00A37185" w:rsidRPr="00A9795D" w:rsidRDefault="00A37185" w:rsidP="00A37185">
            <w:pPr>
              <w:numPr>
                <w:ilvl w:val="0"/>
                <w:numId w:val="14"/>
              </w:numPr>
              <w:ind w:left="0" w:hanging="175"/>
              <w:jc w:val="center"/>
              <w:rPr>
                <w:bCs/>
                <w:sz w:val="28"/>
                <w:szCs w:val="28"/>
              </w:rPr>
            </w:pPr>
          </w:p>
        </w:tc>
        <w:tc>
          <w:tcPr>
            <w:tcW w:w="1110" w:type="pct"/>
            <w:gridSpan w:val="2"/>
            <w:vAlign w:val="center"/>
          </w:tcPr>
          <w:p w:rsidR="00A37185" w:rsidRPr="00A9795D" w:rsidRDefault="00A37185" w:rsidP="00CA0519">
            <w:pPr>
              <w:rPr>
                <w:sz w:val="28"/>
                <w:szCs w:val="28"/>
              </w:rPr>
            </w:pPr>
            <w:r w:rsidRPr="00A9795D">
              <w:rPr>
                <w:sz w:val="28"/>
                <w:szCs w:val="28"/>
              </w:rPr>
              <w:t>ул. Сеймовая</w:t>
            </w:r>
          </w:p>
        </w:tc>
        <w:tc>
          <w:tcPr>
            <w:tcW w:w="739" w:type="pct"/>
            <w:vAlign w:val="center"/>
          </w:tcPr>
          <w:p w:rsidR="00A37185" w:rsidRPr="00A9795D" w:rsidRDefault="00A37185" w:rsidP="00CA0519">
            <w:pPr>
              <w:jc w:val="center"/>
              <w:rPr>
                <w:bCs/>
                <w:sz w:val="28"/>
                <w:szCs w:val="28"/>
              </w:rPr>
            </w:pPr>
            <w:r w:rsidRPr="00A9795D">
              <w:rPr>
                <w:bCs/>
                <w:sz w:val="28"/>
                <w:szCs w:val="28"/>
              </w:rPr>
              <w:t>2,7</w:t>
            </w:r>
          </w:p>
        </w:tc>
        <w:tc>
          <w:tcPr>
            <w:tcW w:w="1255" w:type="pct"/>
          </w:tcPr>
          <w:p w:rsidR="00A37185" w:rsidRPr="00A9795D" w:rsidRDefault="00A37185" w:rsidP="00CA0519">
            <w:pPr>
              <w:jc w:val="center"/>
              <w:rPr>
                <w:bCs/>
                <w:sz w:val="28"/>
                <w:szCs w:val="28"/>
              </w:rPr>
            </w:pPr>
            <w:r w:rsidRPr="00A9795D">
              <w:rPr>
                <w:bCs/>
                <w:sz w:val="28"/>
                <w:szCs w:val="28"/>
              </w:rPr>
              <w:t>улица в жилой застройке</w:t>
            </w:r>
          </w:p>
        </w:tc>
        <w:tc>
          <w:tcPr>
            <w:tcW w:w="960" w:type="pct"/>
          </w:tcPr>
          <w:p w:rsidR="00A37185" w:rsidRPr="00A9795D" w:rsidRDefault="00A37185" w:rsidP="00CA0519">
            <w:pPr>
              <w:jc w:val="center"/>
              <w:rPr>
                <w:bCs/>
                <w:sz w:val="28"/>
                <w:szCs w:val="28"/>
              </w:rPr>
            </w:pPr>
            <w:r w:rsidRPr="00A9795D">
              <w:rPr>
                <w:bCs/>
                <w:sz w:val="28"/>
                <w:szCs w:val="28"/>
              </w:rPr>
              <w:t>грунт</w:t>
            </w:r>
          </w:p>
        </w:tc>
        <w:tc>
          <w:tcPr>
            <w:tcW w:w="718" w:type="pct"/>
            <w:vAlign w:val="center"/>
          </w:tcPr>
          <w:p w:rsidR="00A37185" w:rsidRPr="00A9795D" w:rsidRDefault="00A37185" w:rsidP="00CA0519">
            <w:pPr>
              <w:jc w:val="center"/>
              <w:rPr>
                <w:bCs/>
                <w:sz w:val="28"/>
                <w:szCs w:val="28"/>
              </w:rPr>
            </w:pPr>
            <w:r w:rsidRPr="00A9795D">
              <w:rPr>
                <w:bCs/>
                <w:sz w:val="28"/>
                <w:szCs w:val="28"/>
              </w:rPr>
              <w:t>2,7</w:t>
            </w:r>
          </w:p>
        </w:tc>
      </w:tr>
      <w:tr w:rsidR="00A37185" w:rsidRPr="00A9795D" w:rsidTr="00A37185">
        <w:trPr>
          <w:cantSplit/>
          <w:trHeight w:val="255"/>
        </w:trPr>
        <w:tc>
          <w:tcPr>
            <w:tcW w:w="218" w:type="pct"/>
            <w:vAlign w:val="center"/>
          </w:tcPr>
          <w:p w:rsidR="00A37185" w:rsidRPr="00A9795D" w:rsidRDefault="00A37185" w:rsidP="00A37185">
            <w:pPr>
              <w:numPr>
                <w:ilvl w:val="0"/>
                <w:numId w:val="14"/>
              </w:numPr>
              <w:ind w:left="0" w:hanging="175"/>
              <w:jc w:val="center"/>
              <w:rPr>
                <w:bCs/>
                <w:sz w:val="28"/>
                <w:szCs w:val="28"/>
              </w:rPr>
            </w:pPr>
          </w:p>
        </w:tc>
        <w:tc>
          <w:tcPr>
            <w:tcW w:w="1110" w:type="pct"/>
            <w:gridSpan w:val="2"/>
            <w:vAlign w:val="center"/>
          </w:tcPr>
          <w:p w:rsidR="00A37185" w:rsidRPr="00A9795D" w:rsidRDefault="00A37185" w:rsidP="00CA0519">
            <w:pPr>
              <w:rPr>
                <w:sz w:val="28"/>
                <w:szCs w:val="28"/>
              </w:rPr>
            </w:pPr>
            <w:r w:rsidRPr="00A9795D">
              <w:rPr>
                <w:sz w:val="28"/>
                <w:szCs w:val="28"/>
              </w:rPr>
              <w:t>ул. Средняя</w:t>
            </w:r>
          </w:p>
        </w:tc>
        <w:tc>
          <w:tcPr>
            <w:tcW w:w="739" w:type="pct"/>
            <w:vAlign w:val="center"/>
          </w:tcPr>
          <w:p w:rsidR="00A37185" w:rsidRPr="00A9795D" w:rsidRDefault="00A37185" w:rsidP="00CA0519">
            <w:pPr>
              <w:jc w:val="center"/>
              <w:rPr>
                <w:bCs/>
                <w:sz w:val="28"/>
                <w:szCs w:val="28"/>
              </w:rPr>
            </w:pPr>
            <w:r w:rsidRPr="00A9795D">
              <w:rPr>
                <w:bCs/>
                <w:sz w:val="28"/>
                <w:szCs w:val="28"/>
              </w:rPr>
              <w:t>3</w:t>
            </w:r>
          </w:p>
        </w:tc>
        <w:tc>
          <w:tcPr>
            <w:tcW w:w="1255" w:type="pct"/>
            <w:vAlign w:val="center"/>
          </w:tcPr>
          <w:p w:rsidR="00A37185" w:rsidRPr="00A9795D" w:rsidRDefault="00A37185" w:rsidP="00CA0519">
            <w:pPr>
              <w:jc w:val="center"/>
              <w:rPr>
                <w:bCs/>
                <w:sz w:val="28"/>
                <w:szCs w:val="28"/>
              </w:rPr>
            </w:pPr>
            <w:r w:rsidRPr="00A9795D">
              <w:rPr>
                <w:bCs/>
                <w:sz w:val="28"/>
                <w:szCs w:val="28"/>
              </w:rPr>
              <w:t>главная</w:t>
            </w:r>
          </w:p>
        </w:tc>
        <w:tc>
          <w:tcPr>
            <w:tcW w:w="960" w:type="pct"/>
            <w:vAlign w:val="center"/>
          </w:tcPr>
          <w:p w:rsidR="00A37185" w:rsidRPr="00A9795D" w:rsidRDefault="00A37185" w:rsidP="00CA0519">
            <w:pPr>
              <w:jc w:val="center"/>
              <w:rPr>
                <w:bCs/>
                <w:sz w:val="28"/>
                <w:szCs w:val="28"/>
              </w:rPr>
            </w:pPr>
            <w:r w:rsidRPr="00A9795D">
              <w:rPr>
                <w:bCs/>
                <w:sz w:val="28"/>
                <w:szCs w:val="28"/>
              </w:rPr>
              <w:t>а/бетон</w:t>
            </w:r>
          </w:p>
        </w:tc>
        <w:tc>
          <w:tcPr>
            <w:tcW w:w="718" w:type="pct"/>
            <w:vAlign w:val="center"/>
          </w:tcPr>
          <w:p w:rsidR="00A37185" w:rsidRPr="00A9795D" w:rsidRDefault="00A37185" w:rsidP="00CA0519">
            <w:pPr>
              <w:jc w:val="center"/>
              <w:rPr>
                <w:bCs/>
                <w:sz w:val="28"/>
                <w:szCs w:val="28"/>
              </w:rPr>
            </w:pPr>
          </w:p>
        </w:tc>
      </w:tr>
      <w:tr w:rsidR="00A37185" w:rsidRPr="00A9795D" w:rsidTr="00A37185">
        <w:trPr>
          <w:cantSplit/>
          <w:trHeight w:val="255"/>
        </w:trPr>
        <w:tc>
          <w:tcPr>
            <w:tcW w:w="218" w:type="pct"/>
            <w:vAlign w:val="center"/>
          </w:tcPr>
          <w:p w:rsidR="00A37185" w:rsidRPr="00A9795D" w:rsidRDefault="00A37185" w:rsidP="00A37185">
            <w:pPr>
              <w:numPr>
                <w:ilvl w:val="0"/>
                <w:numId w:val="14"/>
              </w:numPr>
              <w:ind w:left="0" w:hanging="175"/>
              <w:jc w:val="center"/>
              <w:rPr>
                <w:bCs/>
                <w:sz w:val="28"/>
                <w:szCs w:val="28"/>
              </w:rPr>
            </w:pPr>
          </w:p>
        </w:tc>
        <w:tc>
          <w:tcPr>
            <w:tcW w:w="1110" w:type="pct"/>
            <w:gridSpan w:val="2"/>
            <w:vAlign w:val="center"/>
          </w:tcPr>
          <w:p w:rsidR="00A37185" w:rsidRPr="00A9795D" w:rsidRDefault="00A37185" w:rsidP="00CA0519">
            <w:pPr>
              <w:rPr>
                <w:sz w:val="28"/>
                <w:szCs w:val="28"/>
              </w:rPr>
            </w:pPr>
            <w:r w:rsidRPr="00A9795D">
              <w:rPr>
                <w:sz w:val="28"/>
                <w:szCs w:val="28"/>
              </w:rPr>
              <w:t xml:space="preserve">ул. </w:t>
            </w:r>
            <w:proofErr w:type="spellStart"/>
            <w:r w:rsidRPr="00A9795D">
              <w:rPr>
                <w:sz w:val="28"/>
                <w:szCs w:val="28"/>
              </w:rPr>
              <w:t>Халиевка</w:t>
            </w:r>
            <w:proofErr w:type="spellEnd"/>
          </w:p>
        </w:tc>
        <w:tc>
          <w:tcPr>
            <w:tcW w:w="739" w:type="pct"/>
            <w:vAlign w:val="center"/>
          </w:tcPr>
          <w:p w:rsidR="00A37185" w:rsidRPr="00A9795D" w:rsidRDefault="00A37185" w:rsidP="00CA0519">
            <w:pPr>
              <w:jc w:val="center"/>
              <w:rPr>
                <w:bCs/>
                <w:sz w:val="28"/>
                <w:szCs w:val="28"/>
              </w:rPr>
            </w:pPr>
            <w:r w:rsidRPr="00A9795D">
              <w:rPr>
                <w:bCs/>
                <w:sz w:val="28"/>
                <w:szCs w:val="28"/>
              </w:rPr>
              <w:t>0,3</w:t>
            </w:r>
          </w:p>
        </w:tc>
        <w:tc>
          <w:tcPr>
            <w:tcW w:w="1255" w:type="pct"/>
            <w:vAlign w:val="center"/>
          </w:tcPr>
          <w:p w:rsidR="00A37185" w:rsidRPr="00A9795D" w:rsidRDefault="00A37185" w:rsidP="00CA0519">
            <w:pPr>
              <w:jc w:val="center"/>
              <w:rPr>
                <w:bCs/>
                <w:sz w:val="28"/>
                <w:szCs w:val="28"/>
              </w:rPr>
            </w:pPr>
            <w:r w:rsidRPr="00A9795D">
              <w:rPr>
                <w:bCs/>
                <w:sz w:val="28"/>
                <w:szCs w:val="28"/>
              </w:rPr>
              <w:t>улица в жилой застройке</w:t>
            </w:r>
          </w:p>
        </w:tc>
        <w:tc>
          <w:tcPr>
            <w:tcW w:w="960" w:type="pct"/>
            <w:vAlign w:val="center"/>
          </w:tcPr>
          <w:p w:rsidR="00A37185" w:rsidRPr="00A9795D" w:rsidRDefault="00A37185" w:rsidP="00CA0519">
            <w:pPr>
              <w:jc w:val="center"/>
              <w:rPr>
                <w:bCs/>
                <w:sz w:val="28"/>
                <w:szCs w:val="28"/>
              </w:rPr>
            </w:pPr>
            <w:r w:rsidRPr="00A9795D">
              <w:rPr>
                <w:bCs/>
                <w:sz w:val="28"/>
                <w:szCs w:val="28"/>
              </w:rPr>
              <w:t>грунт</w:t>
            </w:r>
          </w:p>
        </w:tc>
        <w:tc>
          <w:tcPr>
            <w:tcW w:w="718" w:type="pct"/>
            <w:vAlign w:val="center"/>
          </w:tcPr>
          <w:p w:rsidR="00A37185" w:rsidRPr="00A9795D" w:rsidRDefault="00A37185" w:rsidP="00CA0519">
            <w:pPr>
              <w:jc w:val="center"/>
              <w:rPr>
                <w:bCs/>
                <w:sz w:val="28"/>
                <w:szCs w:val="28"/>
              </w:rPr>
            </w:pPr>
            <w:r w:rsidRPr="00A9795D">
              <w:rPr>
                <w:bCs/>
                <w:sz w:val="28"/>
                <w:szCs w:val="28"/>
              </w:rPr>
              <w:t>0,3</w:t>
            </w:r>
          </w:p>
        </w:tc>
      </w:tr>
      <w:tr w:rsidR="00A37185" w:rsidRPr="00A9795D" w:rsidTr="00A37185">
        <w:trPr>
          <w:cantSplit/>
          <w:trHeight w:val="255"/>
        </w:trPr>
        <w:tc>
          <w:tcPr>
            <w:tcW w:w="1328" w:type="pct"/>
            <w:gridSpan w:val="3"/>
            <w:vAlign w:val="center"/>
          </w:tcPr>
          <w:p w:rsidR="00A37185" w:rsidRPr="00A9795D" w:rsidRDefault="00A37185" w:rsidP="00CA0519">
            <w:pPr>
              <w:jc w:val="center"/>
              <w:rPr>
                <w:b/>
                <w:bCs/>
                <w:sz w:val="28"/>
                <w:szCs w:val="28"/>
              </w:rPr>
            </w:pPr>
            <w:r w:rsidRPr="00A9795D">
              <w:rPr>
                <w:b/>
                <w:bCs/>
                <w:sz w:val="28"/>
                <w:szCs w:val="28"/>
              </w:rPr>
              <w:lastRenderedPageBreak/>
              <w:t>Всего по населенному пункту</w:t>
            </w:r>
          </w:p>
        </w:tc>
        <w:tc>
          <w:tcPr>
            <w:tcW w:w="739" w:type="pct"/>
            <w:vAlign w:val="center"/>
          </w:tcPr>
          <w:p w:rsidR="00A37185" w:rsidRPr="00A9795D" w:rsidRDefault="00A37185" w:rsidP="00CA0519">
            <w:pPr>
              <w:jc w:val="center"/>
              <w:rPr>
                <w:b/>
                <w:bCs/>
                <w:sz w:val="28"/>
                <w:szCs w:val="28"/>
              </w:rPr>
            </w:pPr>
            <w:r w:rsidRPr="00A9795D">
              <w:rPr>
                <w:b/>
                <w:bCs/>
                <w:sz w:val="28"/>
                <w:szCs w:val="28"/>
              </w:rPr>
              <w:t>10,1</w:t>
            </w:r>
          </w:p>
        </w:tc>
        <w:tc>
          <w:tcPr>
            <w:tcW w:w="1255" w:type="pct"/>
            <w:vAlign w:val="center"/>
          </w:tcPr>
          <w:p w:rsidR="00A37185" w:rsidRPr="00A9795D" w:rsidRDefault="00A37185" w:rsidP="00CA0519">
            <w:pPr>
              <w:jc w:val="center"/>
              <w:rPr>
                <w:b/>
                <w:bCs/>
                <w:sz w:val="28"/>
                <w:szCs w:val="28"/>
              </w:rPr>
            </w:pPr>
            <w:r w:rsidRPr="00A9795D">
              <w:rPr>
                <w:b/>
                <w:bCs/>
                <w:sz w:val="28"/>
                <w:szCs w:val="28"/>
              </w:rPr>
              <w:t>х</w:t>
            </w:r>
          </w:p>
        </w:tc>
        <w:tc>
          <w:tcPr>
            <w:tcW w:w="960" w:type="pct"/>
            <w:vAlign w:val="center"/>
          </w:tcPr>
          <w:p w:rsidR="00A37185" w:rsidRPr="00A9795D" w:rsidRDefault="00A37185" w:rsidP="00CA0519">
            <w:pPr>
              <w:jc w:val="center"/>
              <w:rPr>
                <w:b/>
                <w:bCs/>
                <w:sz w:val="28"/>
                <w:szCs w:val="28"/>
              </w:rPr>
            </w:pPr>
            <w:r w:rsidRPr="00A9795D">
              <w:rPr>
                <w:b/>
                <w:bCs/>
                <w:sz w:val="28"/>
                <w:szCs w:val="28"/>
              </w:rPr>
              <w:t>х</w:t>
            </w:r>
          </w:p>
        </w:tc>
        <w:tc>
          <w:tcPr>
            <w:tcW w:w="718" w:type="pct"/>
            <w:vAlign w:val="center"/>
          </w:tcPr>
          <w:p w:rsidR="00A37185" w:rsidRPr="00A9795D" w:rsidRDefault="00A37185" w:rsidP="00CA0519">
            <w:pPr>
              <w:jc w:val="center"/>
              <w:rPr>
                <w:b/>
                <w:bCs/>
                <w:sz w:val="28"/>
                <w:szCs w:val="28"/>
              </w:rPr>
            </w:pPr>
            <w:r w:rsidRPr="00A9795D">
              <w:rPr>
                <w:b/>
                <w:bCs/>
                <w:sz w:val="28"/>
                <w:szCs w:val="28"/>
              </w:rPr>
              <w:t>6,5</w:t>
            </w:r>
          </w:p>
        </w:tc>
      </w:tr>
      <w:tr w:rsidR="00A37185" w:rsidRPr="00A9795D" w:rsidTr="00A37185">
        <w:trPr>
          <w:cantSplit/>
          <w:trHeight w:val="255"/>
        </w:trPr>
        <w:tc>
          <w:tcPr>
            <w:tcW w:w="1328" w:type="pct"/>
            <w:gridSpan w:val="3"/>
            <w:vAlign w:val="center"/>
          </w:tcPr>
          <w:p w:rsidR="00A37185" w:rsidRPr="00A9795D" w:rsidRDefault="00A37185" w:rsidP="00CA0519">
            <w:pPr>
              <w:jc w:val="center"/>
              <w:rPr>
                <w:bCs/>
                <w:sz w:val="28"/>
                <w:szCs w:val="28"/>
              </w:rPr>
            </w:pPr>
            <w:r w:rsidRPr="00A9795D">
              <w:rPr>
                <w:bCs/>
                <w:sz w:val="28"/>
                <w:szCs w:val="28"/>
              </w:rPr>
              <w:t>х. Отруба</w:t>
            </w:r>
          </w:p>
        </w:tc>
        <w:tc>
          <w:tcPr>
            <w:tcW w:w="739" w:type="pct"/>
            <w:vAlign w:val="center"/>
          </w:tcPr>
          <w:p w:rsidR="00A37185" w:rsidRPr="00A9795D" w:rsidDel="00E45179" w:rsidRDefault="00A37185" w:rsidP="00CA0519">
            <w:pPr>
              <w:jc w:val="center"/>
              <w:rPr>
                <w:bCs/>
                <w:sz w:val="28"/>
                <w:szCs w:val="28"/>
              </w:rPr>
            </w:pPr>
            <w:r w:rsidRPr="00A9795D">
              <w:rPr>
                <w:bCs/>
                <w:sz w:val="28"/>
                <w:szCs w:val="28"/>
              </w:rPr>
              <w:t>0,4</w:t>
            </w:r>
          </w:p>
        </w:tc>
        <w:tc>
          <w:tcPr>
            <w:tcW w:w="1255" w:type="pct"/>
            <w:vAlign w:val="center"/>
          </w:tcPr>
          <w:p w:rsidR="00A37185" w:rsidRPr="00A9795D" w:rsidRDefault="00A37185" w:rsidP="00CA0519">
            <w:pPr>
              <w:jc w:val="center"/>
              <w:rPr>
                <w:bCs/>
                <w:sz w:val="28"/>
                <w:szCs w:val="28"/>
              </w:rPr>
            </w:pPr>
            <w:r w:rsidRPr="00A9795D">
              <w:rPr>
                <w:bCs/>
                <w:sz w:val="28"/>
                <w:szCs w:val="28"/>
              </w:rPr>
              <w:t>улица в жилой застройке</w:t>
            </w:r>
          </w:p>
        </w:tc>
        <w:tc>
          <w:tcPr>
            <w:tcW w:w="960" w:type="pct"/>
            <w:vAlign w:val="center"/>
          </w:tcPr>
          <w:p w:rsidR="00A37185" w:rsidRPr="00A9795D" w:rsidRDefault="00A37185" w:rsidP="00CA0519">
            <w:pPr>
              <w:jc w:val="center"/>
              <w:rPr>
                <w:bCs/>
                <w:sz w:val="28"/>
                <w:szCs w:val="28"/>
              </w:rPr>
            </w:pPr>
            <w:r w:rsidRPr="00A9795D">
              <w:rPr>
                <w:bCs/>
                <w:sz w:val="28"/>
                <w:szCs w:val="28"/>
              </w:rPr>
              <w:t>грунт</w:t>
            </w:r>
          </w:p>
        </w:tc>
        <w:tc>
          <w:tcPr>
            <w:tcW w:w="718" w:type="pct"/>
            <w:vAlign w:val="center"/>
          </w:tcPr>
          <w:p w:rsidR="00A37185" w:rsidRPr="00A9795D" w:rsidRDefault="00A37185" w:rsidP="00CA0519">
            <w:pPr>
              <w:jc w:val="center"/>
              <w:rPr>
                <w:bCs/>
                <w:sz w:val="28"/>
                <w:szCs w:val="28"/>
              </w:rPr>
            </w:pPr>
            <w:r w:rsidRPr="00A9795D">
              <w:rPr>
                <w:bCs/>
                <w:sz w:val="28"/>
                <w:szCs w:val="28"/>
              </w:rPr>
              <w:t>-</w:t>
            </w:r>
          </w:p>
        </w:tc>
      </w:tr>
      <w:tr w:rsidR="00A37185" w:rsidRPr="00A9795D" w:rsidTr="00A37185">
        <w:trPr>
          <w:cantSplit/>
          <w:trHeight w:val="255"/>
        </w:trPr>
        <w:tc>
          <w:tcPr>
            <w:tcW w:w="1328" w:type="pct"/>
            <w:gridSpan w:val="3"/>
            <w:vAlign w:val="center"/>
          </w:tcPr>
          <w:p w:rsidR="00A37185" w:rsidRPr="00A9795D" w:rsidRDefault="00A37185" w:rsidP="00CA0519">
            <w:pPr>
              <w:jc w:val="center"/>
              <w:rPr>
                <w:b/>
                <w:bCs/>
                <w:sz w:val="28"/>
                <w:szCs w:val="28"/>
              </w:rPr>
            </w:pPr>
            <w:r w:rsidRPr="00A9795D">
              <w:rPr>
                <w:b/>
                <w:bCs/>
                <w:sz w:val="28"/>
                <w:szCs w:val="28"/>
              </w:rPr>
              <w:t>Итого</w:t>
            </w:r>
          </w:p>
        </w:tc>
        <w:tc>
          <w:tcPr>
            <w:tcW w:w="739" w:type="pct"/>
            <w:vAlign w:val="center"/>
          </w:tcPr>
          <w:p w:rsidR="00A37185" w:rsidRPr="00A9795D" w:rsidDel="00E45179" w:rsidRDefault="00A37185" w:rsidP="00CA0519">
            <w:pPr>
              <w:jc w:val="center"/>
              <w:rPr>
                <w:b/>
                <w:bCs/>
                <w:sz w:val="28"/>
                <w:szCs w:val="28"/>
              </w:rPr>
            </w:pPr>
            <w:r w:rsidRPr="00A9795D">
              <w:rPr>
                <w:b/>
                <w:bCs/>
                <w:sz w:val="28"/>
                <w:szCs w:val="28"/>
              </w:rPr>
              <w:t>10,5</w:t>
            </w:r>
          </w:p>
        </w:tc>
        <w:tc>
          <w:tcPr>
            <w:tcW w:w="1255" w:type="pct"/>
            <w:vAlign w:val="center"/>
          </w:tcPr>
          <w:p w:rsidR="00A37185" w:rsidRPr="00A9795D" w:rsidRDefault="00A37185" w:rsidP="00CA0519">
            <w:pPr>
              <w:jc w:val="center"/>
              <w:rPr>
                <w:b/>
                <w:bCs/>
                <w:sz w:val="28"/>
                <w:szCs w:val="28"/>
              </w:rPr>
            </w:pPr>
            <w:r w:rsidRPr="00A9795D">
              <w:rPr>
                <w:b/>
                <w:bCs/>
                <w:sz w:val="28"/>
                <w:szCs w:val="28"/>
              </w:rPr>
              <w:t>х</w:t>
            </w:r>
          </w:p>
        </w:tc>
        <w:tc>
          <w:tcPr>
            <w:tcW w:w="960" w:type="pct"/>
            <w:vAlign w:val="center"/>
          </w:tcPr>
          <w:p w:rsidR="00A37185" w:rsidRPr="00A9795D" w:rsidRDefault="00A37185" w:rsidP="00CA0519">
            <w:pPr>
              <w:jc w:val="center"/>
              <w:rPr>
                <w:b/>
                <w:bCs/>
                <w:sz w:val="28"/>
                <w:szCs w:val="28"/>
              </w:rPr>
            </w:pPr>
            <w:r w:rsidRPr="00A9795D">
              <w:rPr>
                <w:b/>
                <w:bCs/>
                <w:sz w:val="28"/>
                <w:szCs w:val="28"/>
              </w:rPr>
              <w:t>х</w:t>
            </w:r>
          </w:p>
        </w:tc>
        <w:tc>
          <w:tcPr>
            <w:tcW w:w="718" w:type="pct"/>
            <w:vAlign w:val="center"/>
          </w:tcPr>
          <w:p w:rsidR="00A37185" w:rsidRPr="00A9795D" w:rsidRDefault="00A37185" w:rsidP="00CA0519">
            <w:pPr>
              <w:jc w:val="center"/>
              <w:rPr>
                <w:b/>
                <w:bCs/>
                <w:sz w:val="28"/>
                <w:szCs w:val="28"/>
              </w:rPr>
            </w:pPr>
            <w:r w:rsidRPr="00A9795D">
              <w:rPr>
                <w:b/>
                <w:bCs/>
                <w:sz w:val="28"/>
                <w:szCs w:val="28"/>
              </w:rPr>
              <w:t>6,5</w:t>
            </w:r>
          </w:p>
        </w:tc>
      </w:tr>
    </w:tbl>
    <w:p w:rsidR="00A37185" w:rsidRPr="00A9795D" w:rsidRDefault="00A37185" w:rsidP="006B46E5">
      <w:pPr>
        <w:spacing w:line="360" w:lineRule="auto"/>
        <w:jc w:val="both"/>
        <w:rPr>
          <w:sz w:val="28"/>
          <w:szCs w:val="28"/>
        </w:rPr>
      </w:pPr>
    </w:p>
    <w:p w:rsidR="00A37185" w:rsidRPr="00A9795D" w:rsidRDefault="00A37185" w:rsidP="00A37185">
      <w:pPr>
        <w:spacing w:line="360" w:lineRule="auto"/>
        <w:ind w:firstLine="851"/>
        <w:jc w:val="both"/>
        <w:rPr>
          <w:sz w:val="28"/>
          <w:szCs w:val="28"/>
        </w:rPr>
      </w:pPr>
      <w:r w:rsidRPr="00A9795D">
        <w:rPr>
          <w:sz w:val="28"/>
          <w:szCs w:val="28"/>
        </w:rPr>
        <w:t>Общая протяженность улично-дорожной сети населенных пунктов муниципального образования равна 10,5 км, из них с асфальтным покрытием 3,6 км. Имеющееся твердое покрытие требует реконструкции.</w:t>
      </w:r>
    </w:p>
    <w:p w:rsidR="00A37185" w:rsidRPr="00A9795D" w:rsidRDefault="00A37185" w:rsidP="00A37185">
      <w:pPr>
        <w:spacing w:line="360" w:lineRule="auto"/>
        <w:ind w:firstLine="851"/>
        <w:jc w:val="both"/>
        <w:rPr>
          <w:sz w:val="28"/>
          <w:szCs w:val="28"/>
        </w:rPr>
      </w:pPr>
      <w:r w:rsidRPr="00A9795D">
        <w:rPr>
          <w:sz w:val="28"/>
          <w:szCs w:val="28"/>
        </w:rPr>
        <w:t>Таким образом, основной проблемой улично-дорожной сети является низкий уровень ее благоустройства.</w:t>
      </w:r>
    </w:p>
    <w:p w:rsidR="006B46E5" w:rsidRPr="00A9795D" w:rsidRDefault="006B46E5" w:rsidP="00B17BD7">
      <w:pPr>
        <w:ind w:firstLine="708"/>
        <w:jc w:val="both"/>
        <w:rPr>
          <w:sz w:val="28"/>
          <w:szCs w:val="28"/>
        </w:rPr>
      </w:pPr>
    </w:p>
    <w:p w:rsidR="001A4BE4" w:rsidRPr="00A9795D" w:rsidRDefault="001A4BE4" w:rsidP="00A0232D">
      <w:pPr>
        <w:jc w:val="both"/>
        <w:rPr>
          <w:sz w:val="28"/>
          <w:szCs w:val="28"/>
        </w:rPr>
      </w:pPr>
    </w:p>
    <w:p w:rsidR="007975C5" w:rsidRPr="00A9795D" w:rsidRDefault="007975C5" w:rsidP="00A0232D">
      <w:pPr>
        <w:jc w:val="both"/>
        <w:rPr>
          <w:b/>
          <w:sz w:val="28"/>
          <w:szCs w:val="28"/>
        </w:rPr>
      </w:pPr>
      <w:r w:rsidRPr="00A9795D">
        <w:rPr>
          <w:b/>
          <w:sz w:val="28"/>
          <w:szCs w:val="28"/>
        </w:rPr>
        <w:t>2.5.  </w:t>
      </w:r>
      <w:r w:rsidR="001A4BE4" w:rsidRPr="00A9795D">
        <w:rPr>
          <w:b/>
          <w:sz w:val="28"/>
          <w:szCs w:val="28"/>
        </w:rPr>
        <w:t>А</w:t>
      </w:r>
      <w:r w:rsidRPr="00A9795D">
        <w:rPr>
          <w:b/>
          <w:sz w:val="28"/>
          <w:szCs w:val="28"/>
        </w:rPr>
        <w:t>нализ состава парка транспортных средств и уровня автомобилизации в поселении, обеспеченность па</w:t>
      </w:r>
      <w:r w:rsidR="003C4F5A" w:rsidRPr="00A9795D">
        <w:rPr>
          <w:b/>
          <w:sz w:val="28"/>
          <w:szCs w:val="28"/>
        </w:rPr>
        <w:t>рковками (парковочными местами)</w:t>
      </w:r>
    </w:p>
    <w:p w:rsidR="003C4F5A" w:rsidRPr="00A9795D" w:rsidRDefault="003C4F5A" w:rsidP="00A0232D">
      <w:pPr>
        <w:jc w:val="both"/>
        <w:rPr>
          <w:b/>
          <w:sz w:val="28"/>
          <w:szCs w:val="28"/>
        </w:rPr>
      </w:pPr>
    </w:p>
    <w:p w:rsidR="00DA2B37" w:rsidRPr="00A9795D" w:rsidRDefault="00DA2B37" w:rsidP="00E47587">
      <w:pPr>
        <w:tabs>
          <w:tab w:val="left" w:pos="3217"/>
        </w:tabs>
        <w:spacing w:line="360" w:lineRule="auto"/>
        <w:jc w:val="both"/>
        <w:rPr>
          <w:sz w:val="28"/>
          <w:szCs w:val="28"/>
        </w:rPr>
      </w:pPr>
    </w:p>
    <w:p w:rsidR="00B17BD7" w:rsidRPr="00A9795D" w:rsidRDefault="00B17BD7" w:rsidP="006B46E5">
      <w:pPr>
        <w:spacing w:line="360" w:lineRule="auto"/>
        <w:jc w:val="both"/>
        <w:rPr>
          <w:sz w:val="28"/>
          <w:szCs w:val="28"/>
        </w:rPr>
      </w:pPr>
      <w:r w:rsidRPr="00A9795D">
        <w:rPr>
          <w:sz w:val="28"/>
          <w:szCs w:val="28"/>
        </w:rPr>
        <w:tab/>
        <w:t>Парковок (парковочных мест</w:t>
      </w:r>
      <w:proofErr w:type="gramStart"/>
      <w:r w:rsidRPr="00A9795D">
        <w:rPr>
          <w:sz w:val="28"/>
          <w:szCs w:val="28"/>
        </w:rPr>
        <w:t xml:space="preserve"> )</w:t>
      </w:r>
      <w:proofErr w:type="gramEnd"/>
      <w:r w:rsidRPr="00A9795D">
        <w:rPr>
          <w:sz w:val="28"/>
          <w:szCs w:val="28"/>
        </w:rPr>
        <w:t xml:space="preserve"> на территории поселения не имеется и строительство не планируется.</w:t>
      </w:r>
    </w:p>
    <w:p w:rsidR="00DA2B37" w:rsidRPr="00A9795D" w:rsidRDefault="00DA2B37" w:rsidP="006B46E5">
      <w:pPr>
        <w:spacing w:line="360" w:lineRule="auto"/>
        <w:ind w:firstLine="708"/>
        <w:jc w:val="both"/>
        <w:rPr>
          <w:sz w:val="28"/>
          <w:szCs w:val="28"/>
        </w:rPr>
      </w:pPr>
      <w:r w:rsidRPr="00A9795D">
        <w:rPr>
          <w:sz w:val="28"/>
          <w:szCs w:val="28"/>
        </w:rPr>
        <w:t>Весь автопарк принадлежит гражданам на праве личной собственности</w:t>
      </w:r>
      <w:r w:rsidR="00FA6632" w:rsidRPr="00A9795D">
        <w:rPr>
          <w:sz w:val="28"/>
          <w:szCs w:val="28"/>
        </w:rPr>
        <w:t xml:space="preserve"> и </w:t>
      </w:r>
      <w:r w:rsidRPr="00A9795D">
        <w:rPr>
          <w:sz w:val="28"/>
          <w:szCs w:val="28"/>
        </w:rPr>
        <w:t xml:space="preserve"> </w:t>
      </w:r>
      <w:r w:rsidR="00FA6632" w:rsidRPr="00A9795D">
        <w:rPr>
          <w:sz w:val="28"/>
          <w:szCs w:val="28"/>
        </w:rPr>
        <w:t>х</w:t>
      </w:r>
      <w:r w:rsidRPr="00A9795D">
        <w:rPr>
          <w:sz w:val="28"/>
          <w:szCs w:val="28"/>
        </w:rPr>
        <w:t>озяйствующи</w:t>
      </w:r>
      <w:r w:rsidR="00FA6632" w:rsidRPr="00A9795D">
        <w:rPr>
          <w:sz w:val="28"/>
          <w:szCs w:val="28"/>
        </w:rPr>
        <w:t>м</w:t>
      </w:r>
      <w:r w:rsidRPr="00A9795D">
        <w:rPr>
          <w:sz w:val="28"/>
          <w:szCs w:val="28"/>
        </w:rPr>
        <w:t xml:space="preserve"> субъект</w:t>
      </w:r>
      <w:r w:rsidR="00FA6632" w:rsidRPr="00A9795D">
        <w:rPr>
          <w:sz w:val="28"/>
          <w:szCs w:val="28"/>
        </w:rPr>
        <w:t>ам –</w:t>
      </w:r>
      <w:r w:rsidR="00E47587" w:rsidRPr="00A9795D">
        <w:rPr>
          <w:sz w:val="28"/>
          <w:szCs w:val="28"/>
        </w:rPr>
        <w:t xml:space="preserve"> </w:t>
      </w:r>
      <w:r w:rsidR="00FA6632" w:rsidRPr="00A9795D">
        <w:rPr>
          <w:sz w:val="28"/>
          <w:szCs w:val="28"/>
        </w:rPr>
        <w:t xml:space="preserve">это </w:t>
      </w:r>
      <w:r w:rsidR="00E47587" w:rsidRPr="00A9795D">
        <w:rPr>
          <w:sz w:val="28"/>
          <w:szCs w:val="28"/>
        </w:rPr>
        <w:t>ОАО «Агрокомплекс Глушковский» ТП «</w:t>
      </w:r>
      <w:proofErr w:type="spellStart"/>
      <w:r w:rsidR="00E47587" w:rsidRPr="00A9795D">
        <w:rPr>
          <w:sz w:val="28"/>
          <w:szCs w:val="28"/>
        </w:rPr>
        <w:t>Карыжское</w:t>
      </w:r>
      <w:proofErr w:type="spellEnd"/>
      <w:r w:rsidR="00E47587" w:rsidRPr="00A9795D">
        <w:rPr>
          <w:sz w:val="28"/>
          <w:szCs w:val="28"/>
        </w:rPr>
        <w:t xml:space="preserve">». </w:t>
      </w:r>
      <w:r w:rsidR="00FA6632" w:rsidRPr="00A9795D">
        <w:rPr>
          <w:sz w:val="28"/>
          <w:szCs w:val="28"/>
        </w:rPr>
        <w:t xml:space="preserve"> </w:t>
      </w:r>
    </w:p>
    <w:p w:rsidR="00DA2B37" w:rsidRPr="00A9795D" w:rsidRDefault="00DA2B37" w:rsidP="006B46E5">
      <w:pPr>
        <w:spacing w:line="360" w:lineRule="auto"/>
        <w:jc w:val="both"/>
        <w:rPr>
          <w:sz w:val="28"/>
          <w:szCs w:val="28"/>
        </w:rPr>
      </w:pPr>
      <w:r w:rsidRPr="00A9795D">
        <w:rPr>
          <w:sz w:val="28"/>
          <w:szCs w:val="28"/>
        </w:rPr>
        <w:tab/>
        <w:t>Во время сезонных полевых работ движения автотранспорта увеличивается за счет проезда сельскохозяйственной деятельности на 10%.</w:t>
      </w:r>
    </w:p>
    <w:p w:rsidR="009A49C5" w:rsidRPr="00A9795D" w:rsidRDefault="00DA2B37" w:rsidP="006B46E5">
      <w:pPr>
        <w:spacing w:line="360" w:lineRule="auto"/>
        <w:jc w:val="both"/>
        <w:rPr>
          <w:sz w:val="28"/>
          <w:szCs w:val="28"/>
        </w:rPr>
      </w:pPr>
      <w:r w:rsidRPr="00A9795D">
        <w:rPr>
          <w:sz w:val="28"/>
          <w:szCs w:val="28"/>
        </w:rPr>
        <w:tab/>
        <w:t xml:space="preserve">В праздничные и выходные дни </w:t>
      </w:r>
      <w:r w:rsidR="00B17BD7" w:rsidRPr="00A9795D">
        <w:rPr>
          <w:sz w:val="28"/>
          <w:szCs w:val="28"/>
        </w:rPr>
        <w:t xml:space="preserve">за счет притока иногороднего транспорта </w:t>
      </w:r>
      <w:r w:rsidRPr="00A9795D">
        <w:rPr>
          <w:sz w:val="28"/>
          <w:szCs w:val="28"/>
        </w:rPr>
        <w:t xml:space="preserve">движения легкового автотранспорта увеличивается на 10% </w:t>
      </w:r>
      <w:r w:rsidR="00B17BD7" w:rsidRPr="00A9795D">
        <w:rPr>
          <w:sz w:val="28"/>
          <w:szCs w:val="28"/>
        </w:rPr>
        <w:t>.</w:t>
      </w:r>
    </w:p>
    <w:p w:rsidR="00B17BD7" w:rsidRPr="00A9795D" w:rsidRDefault="00B17BD7" w:rsidP="00A0232D">
      <w:pPr>
        <w:jc w:val="both"/>
        <w:rPr>
          <w:sz w:val="28"/>
          <w:szCs w:val="28"/>
        </w:rPr>
      </w:pPr>
    </w:p>
    <w:p w:rsidR="00B65B39" w:rsidRPr="00A9795D" w:rsidRDefault="00B65B39" w:rsidP="00A0232D">
      <w:pPr>
        <w:jc w:val="both"/>
        <w:rPr>
          <w:sz w:val="28"/>
          <w:szCs w:val="28"/>
        </w:rPr>
      </w:pPr>
    </w:p>
    <w:p w:rsidR="00B65B39" w:rsidRPr="00A9795D" w:rsidRDefault="00B65B39" w:rsidP="00A0232D">
      <w:pPr>
        <w:jc w:val="both"/>
        <w:rPr>
          <w:sz w:val="28"/>
          <w:szCs w:val="28"/>
        </w:rPr>
      </w:pPr>
    </w:p>
    <w:p w:rsidR="007975C5" w:rsidRPr="00A9795D" w:rsidRDefault="007975C5" w:rsidP="00A0232D">
      <w:pPr>
        <w:jc w:val="both"/>
        <w:rPr>
          <w:b/>
          <w:sz w:val="28"/>
          <w:szCs w:val="28"/>
        </w:rPr>
      </w:pPr>
      <w:r w:rsidRPr="00A9795D">
        <w:rPr>
          <w:b/>
          <w:sz w:val="28"/>
          <w:szCs w:val="28"/>
        </w:rPr>
        <w:t>2.6.  </w:t>
      </w:r>
      <w:r w:rsidR="001A4BE4" w:rsidRPr="00A9795D">
        <w:rPr>
          <w:b/>
          <w:sz w:val="28"/>
          <w:szCs w:val="28"/>
        </w:rPr>
        <w:t>Х</w:t>
      </w:r>
      <w:r w:rsidRPr="00A9795D">
        <w:rPr>
          <w:b/>
          <w:sz w:val="28"/>
          <w:szCs w:val="28"/>
        </w:rPr>
        <w:t>арактеристик</w:t>
      </w:r>
      <w:r w:rsidR="001A4BE4" w:rsidRPr="00A9795D">
        <w:rPr>
          <w:b/>
          <w:sz w:val="28"/>
          <w:szCs w:val="28"/>
        </w:rPr>
        <w:t>а</w:t>
      </w:r>
      <w:r w:rsidRPr="00A9795D">
        <w:rPr>
          <w:b/>
          <w:sz w:val="28"/>
          <w:szCs w:val="28"/>
        </w:rPr>
        <w:t xml:space="preserve"> работы транспортных средств общего пользования,</w:t>
      </w:r>
      <w:r w:rsidR="006B46E5" w:rsidRPr="00A9795D">
        <w:rPr>
          <w:b/>
          <w:sz w:val="28"/>
          <w:szCs w:val="28"/>
        </w:rPr>
        <w:t xml:space="preserve"> включая анализ пассажиропотока</w:t>
      </w:r>
    </w:p>
    <w:p w:rsidR="003C4F5A" w:rsidRPr="00A9795D" w:rsidRDefault="003C4F5A" w:rsidP="00A0232D">
      <w:pPr>
        <w:jc w:val="both"/>
        <w:rPr>
          <w:b/>
          <w:sz w:val="28"/>
          <w:szCs w:val="28"/>
        </w:rPr>
      </w:pPr>
    </w:p>
    <w:p w:rsidR="00E47587" w:rsidRPr="00A9795D" w:rsidRDefault="00E47587" w:rsidP="00E47587">
      <w:pPr>
        <w:spacing w:line="360" w:lineRule="auto"/>
        <w:ind w:firstLine="851"/>
        <w:jc w:val="both"/>
        <w:rPr>
          <w:sz w:val="28"/>
          <w:szCs w:val="28"/>
        </w:rPr>
      </w:pPr>
      <w:r w:rsidRPr="00A9795D">
        <w:rPr>
          <w:sz w:val="28"/>
          <w:szCs w:val="28"/>
        </w:rPr>
        <w:t xml:space="preserve">Внешние транспортные связи Карыжского сельсовета осуществляются  в основном   автомобильным транспортом, так как удаленность сельсовета от ближайшей железнодорожной станции составляет 21 км.  Автомобильный транспорт обеспечивает связь поселения с соседними населенными пунктами, с областным и районным административными центрами, общей транспортной сетью страны. </w:t>
      </w:r>
    </w:p>
    <w:p w:rsidR="00E47587" w:rsidRPr="00A9795D" w:rsidRDefault="00E47587" w:rsidP="00E47587">
      <w:pPr>
        <w:spacing w:line="360" w:lineRule="auto"/>
        <w:ind w:firstLine="851"/>
        <w:jc w:val="both"/>
        <w:rPr>
          <w:sz w:val="28"/>
          <w:szCs w:val="28"/>
        </w:rPr>
      </w:pPr>
      <w:r w:rsidRPr="00A9795D">
        <w:rPr>
          <w:sz w:val="28"/>
          <w:szCs w:val="28"/>
        </w:rPr>
        <w:t>Село Карыж расположено на автомобильной дороге регионального значения  «Хомутовка – Рыльск – Глушково – Теткино</w:t>
      </w:r>
      <w:r w:rsidRPr="00A9795D" w:rsidDel="003952C9">
        <w:rPr>
          <w:sz w:val="28"/>
          <w:szCs w:val="28"/>
        </w:rPr>
        <w:t xml:space="preserve"> </w:t>
      </w:r>
      <w:r w:rsidRPr="00A9795D">
        <w:rPr>
          <w:sz w:val="28"/>
          <w:szCs w:val="28"/>
        </w:rPr>
        <w:t>», которая в пределах населенного пункта является главной улицей, связывающей жилые территории с общественным центром. Дорога связывает село с поселком Глушково.</w:t>
      </w:r>
    </w:p>
    <w:p w:rsidR="00E47587" w:rsidRPr="00A9795D" w:rsidRDefault="00E47587" w:rsidP="00E47587">
      <w:pPr>
        <w:spacing w:line="360" w:lineRule="auto"/>
        <w:ind w:firstLine="851"/>
        <w:jc w:val="both"/>
        <w:rPr>
          <w:sz w:val="28"/>
          <w:szCs w:val="28"/>
        </w:rPr>
      </w:pPr>
      <w:r w:rsidRPr="00A9795D">
        <w:rPr>
          <w:sz w:val="28"/>
          <w:szCs w:val="28"/>
        </w:rPr>
        <w:t>Хутор Отруба имеет сообщение  с другими населенными пунктами и региональной транспортной сетью  по автомобильным дорогам местного значения с грунтовым покрытием.</w:t>
      </w:r>
    </w:p>
    <w:p w:rsidR="00C7040C" w:rsidRPr="00A9795D" w:rsidRDefault="00C7040C" w:rsidP="006B46E5">
      <w:pPr>
        <w:spacing w:line="360" w:lineRule="auto"/>
        <w:ind w:firstLine="708"/>
        <w:jc w:val="both"/>
        <w:rPr>
          <w:sz w:val="28"/>
          <w:szCs w:val="28"/>
        </w:rPr>
      </w:pPr>
      <w:r w:rsidRPr="00A9795D">
        <w:rPr>
          <w:sz w:val="28"/>
          <w:szCs w:val="28"/>
        </w:rPr>
        <w:t>Индивидуальный  автотранспорт представлен личным транспортом населения. Личный транспорт 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rsidR="00C7040C" w:rsidRPr="00A9795D" w:rsidRDefault="00C7040C" w:rsidP="006B46E5">
      <w:pPr>
        <w:spacing w:line="360" w:lineRule="auto"/>
        <w:ind w:firstLine="708"/>
        <w:jc w:val="both"/>
        <w:rPr>
          <w:sz w:val="28"/>
          <w:szCs w:val="28"/>
        </w:rPr>
      </w:pPr>
      <w:r w:rsidRPr="00A9795D">
        <w:rPr>
          <w:sz w:val="28"/>
          <w:szCs w:val="28"/>
        </w:rPr>
        <w:t>Проектные предложения</w:t>
      </w:r>
    </w:p>
    <w:p w:rsidR="00C7040C" w:rsidRPr="00A9795D" w:rsidRDefault="00C7040C" w:rsidP="006B46E5">
      <w:pPr>
        <w:spacing w:line="360" w:lineRule="auto"/>
        <w:ind w:firstLine="708"/>
        <w:jc w:val="both"/>
        <w:rPr>
          <w:sz w:val="28"/>
          <w:szCs w:val="28"/>
        </w:rPr>
      </w:pPr>
      <w:r w:rsidRPr="00A9795D">
        <w:rPr>
          <w:sz w:val="28"/>
          <w:szCs w:val="28"/>
        </w:rPr>
        <w:t xml:space="preserve">На расчетный срок внешние связи </w:t>
      </w:r>
      <w:r w:rsidR="00B17BD7" w:rsidRPr="00A9795D">
        <w:rPr>
          <w:sz w:val="28"/>
          <w:szCs w:val="28"/>
        </w:rPr>
        <w:t xml:space="preserve">сельсовета </w:t>
      </w:r>
      <w:r w:rsidRPr="00A9795D">
        <w:rPr>
          <w:sz w:val="28"/>
          <w:szCs w:val="28"/>
        </w:rPr>
        <w:t xml:space="preserve"> будут обеспечиваться, как и в настоящее время, автомобильным   транспортом.  </w:t>
      </w:r>
    </w:p>
    <w:p w:rsidR="00C7040C" w:rsidRPr="00A9795D" w:rsidRDefault="00C7040C" w:rsidP="006B46E5">
      <w:pPr>
        <w:spacing w:line="360" w:lineRule="auto"/>
        <w:jc w:val="both"/>
        <w:rPr>
          <w:sz w:val="28"/>
          <w:szCs w:val="28"/>
        </w:rPr>
      </w:pPr>
      <w:r w:rsidRPr="00A9795D">
        <w:rPr>
          <w:sz w:val="28"/>
          <w:szCs w:val="28"/>
        </w:rPr>
        <w:t>Базовыми принципами развития транспортной системы должны стать:</w:t>
      </w:r>
    </w:p>
    <w:p w:rsidR="00C7040C" w:rsidRPr="00A9795D" w:rsidRDefault="00C7040C" w:rsidP="006B46E5">
      <w:pPr>
        <w:spacing w:line="360" w:lineRule="auto"/>
        <w:ind w:firstLine="708"/>
        <w:jc w:val="both"/>
        <w:rPr>
          <w:sz w:val="28"/>
          <w:szCs w:val="28"/>
        </w:rPr>
      </w:pPr>
      <w:r w:rsidRPr="00A9795D">
        <w:rPr>
          <w:sz w:val="28"/>
          <w:szCs w:val="28"/>
        </w:rPr>
        <w:t>Повышение доступности социальных услуг путем оптимизации системы автодорог и улучшения транспортного сообщения.</w:t>
      </w:r>
    </w:p>
    <w:p w:rsidR="00C7040C" w:rsidRPr="00A9795D" w:rsidRDefault="00C7040C" w:rsidP="006B46E5">
      <w:pPr>
        <w:spacing w:line="360" w:lineRule="auto"/>
        <w:ind w:firstLine="708"/>
        <w:jc w:val="both"/>
        <w:rPr>
          <w:sz w:val="28"/>
          <w:szCs w:val="28"/>
        </w:rPr>
      </w:pPr>
      <w:r w:rsidRPr="00A9795D">
        <w:rPr>
          <w:sz w:val="28"/>
          <w:szCs w:val="28"/>
        </w:rPr>
        <w:t>Стимулирование экономического развития за счет улучшения транспортного положения и инфраструктурной обеспеченности отдельных территорий.</w:t>
      </w:r>
    </w:p>
    <w:p w:rsidR="00C7040C" w:rsidRPr="00A9795D" w:rsidRDefault="00C7040C" w:rsidP="006B46E5">
      <w:pPr>
        <w:spacing w:line="360" w:lineRule="auto"/>
        <w:ind w:firstLine="708"/>
        <w:jc w:val="both"/>
        <w:rPr>
          <w:sz w:val="28"/>
          <w:szCs w:val="28"/>
        </w:rPr>
      </w:pPr>
      <w:r w:rsidRPr="00A9795D">
        <w:rPr>
          <w:sz w:val="28"/>
          <w:szCs w:val="28"/>
        </w:rPr>
        <w:lastRenderedPageBreak/>
        <w:t>Повышение мобильности населения как фактора экономического развития.</w:t>
      </w:r>
    </w:p>
    <w:p w:rsidR="00C7040C" w:rsidRPr="00A9795D" w:rsidRDefault="00C7040C" w:rsidP="006B46E5">
      <w:pPr>
        <w:spacing w:line="360" w:lineRule="auto"/>
        <w:ind w:firstLine="708"/>
        <w:jc w:val="both"/>
        <w:rPr>
          <w:sz w:val="28"/>
          <w:szCs w:val="28"/>
        </w:rPr>
      </w:pPr>
      <w:r w:rsidRPr="00A9795D">
        <w:rPr>
          <w:sz w:val="28"/>
          <w:szCs w:val="28"/>
        </w:rPr>
        <w:t>Основные принципы развития транспортного комплекса муниципального образования «</w:t>
      </w:r>
      <w:r w:rsidR="005F6CDD" w:rsidRPr="00A9795D">
        <w:rPr>
          <w:sz w:val="28"/>
          <w:szCs w:val="28"/>
        </w:rPr>
        <w:t>Карыжский</w:t>
      </w:r>
      <w:r w:rsidRPr="00A9795D">
        <w:rPr>
          <w:sz w:val="28"/>
          <w:szCs w:val="28"/>
        </w:rPr>
        <w:t xml:space="preserve"> сельсовет»  включают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rsidR="00C7040C" w:rsidRPr="00A9795D" w:rsidRDefault="00C7040C" w:rsidP="006B46E5">
      <w:pPr>
        <w:spacing w:line="360" w:lineRule="auto"/>
        <w:ind w:firstLine="708"/>
        <w:jc w:val="both"/>
        <w:rPr>
          <w:sz w:val="28"/>
          <w:szCs w:val="28"/>
        </w:rPr>
      </w:pPr>
      <w:r w:rsidRPr="00A9795D">
        <w:rPr>
          <w:sz w:val="28"/>
          <w:szCs w:val="28"/>
        </w:rPr>
        <w:t>На первую очередь (до 2020 г.) строительства предлагается:</w:t>
      </w:r>
    </w:p>
    <w:p w:rsidR="00732FAF" w:rsidRPr="00A9795D" w:rsidRDefault="00C7040C" w:rsidP="006B46E5">
      <w:pPr>
        <w:spacing w:line="360" w:lineRule="auto"/>
        <w:jc w:val="both"/>
        <w:rPr>
          <w:sz w:val="28"/>
          <w:szCs w:val="28"/>
        </w:rPr>
      </w:pPr>
      <w:r w:rsidRPr="00A9795D">
        <w:rPr>
          <w:sz w:val="28"/>
          <w:szCs w:val="28"/>
        </w:rPr>
        <w:t>нанесение дорожной разметки, устройство остановочных, посадочных площадок, автопавильонов на автобусных остановках;</w:t>
      </w:r>
      <w:r w:rsidR="00732FAF" w:rsidRPr="00A9795D">
        <w:rPr>
          <w:sz w:val="28"/>
          <w:szCs w:val="28"/>
        </w:rPr>
        <w:t xml:space="preserve"> </w:t>
      </w:r>
    </w:p>
    <w:p w:rsidR="00C7040C" w:rsidRPr="00A9795D" w:rsidRDefault="00C7040C" w:rsidP="006B46E5">
      <w:pPr>
        <w:spacing w:line="360" w:lineRule="auto"/>
        <w:ind w:firstLine="708"/>
        <w:jc w:val="both"/>
        <w:rPr>
          <w:sz w:val="28"/>
          <w:szCs w:val="28"/>
        </w:rPr>
      </w:pPr>
      <w:r w:rsidRPr="00A9795D">
        <w:rPr>
          <w:sz w:val="28"/>
          <w:szCs w:val="28"/>
        </w:rPr>
        <w:t>замена поврежденных и установка недостающих дорожных знаков, установка дорожных знаков индивидуального проектирования;</w:t>
      </w:r>
    </w:p>
    <w:p w:rsidR="00C7040C" w:rsidRPr="00A9795D" w:rsidRDefault="00C7040C" w:rsidP="006B46E5">
      <w:pPr>
        <w:spacing w:line="360" w:lineRule="auto"/>
        <w:ind w:firstLine="708"/>
        <w:jc w:val="both"/>
        <w:rPr>
          <w:sz w:val="28"/>
          <w:szCs w:val="28"/>
        </w:rPr>
      </w:pPr>
      <w:r w:rsidRPr="00A9795D">
        <w:rPr>
          <w:sz w:val="28"/>
          <w:szCs w:val="28"/>
        </w:rPr>
        <w:t>реконструкция мостовых сооружений, расположенных на территории муниципального образования.</w:t>
      </w:r>
    </w:p>
    <w:p w:rsidR="00C7040C" w:rsidRPr="00A9795D" w:rsidRDefault="00C7040C" w:rsidP="006B46E5">
      <w:pPr>
        <w:spacing w:line="360" w:lineRule="auto"/>
        <w:ind w:firstLine="708"/>
        <w:jc w:val="both"/>
        <w:rPr>
          <w:sz w:val="28"/>
          <w:szCs w:val="28"/>
        </w:rPr>
      </w:pPr>
      <w:r w:rsidRPr="00A9795D">
        <w:rPr>
          <w:sz w:val="28"/>
          <w:szCs w:val="28"/>
        </w:rPr>
        <w:t>Реализация вышеуказанных мероприятий  и принципов развития транспортной системы позволит обеспечить выполнение основных требований Федерального закона от 06.10.2003 г. №131-ФЗ «Об общих принципах организации местного самоуправления в Российской Федерации» о приведении дорог в нормативное состояние и передаче их на обслуживание органам местного самоуправления муниципального образования. Приведение дорог в нормативное состояние имеет важное социально-экономическое и хозяйственное значение: 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rsidR="00983240" w:rsidRPr="00A9795D" w:rsidRDefault="00983240" w:rsidP="00A0232D">
      <w:pPr>
        <w:jc w:val="both"/>
        <w:rPr>
          <w:sz w:val="28"/>
          <w:szCs w:val="28"/>
        </w:rPr>
      </w:pPr>
    </w:p>
    <w:p w:rsidR="007975C5" w:rsidRPr="00A9795D" w:rsidRDefault="007975C5" w:rsidP="00A0232D">
      <w:pPr>
        <w:jc w:val="both"/>
        <w:rPr>
          <w:b/>
          <w:sz w:val="28"/>
          <w:szCs w:val="28"/>
        </w:rPr>
      </w:pPr>
      <w:r w:rsidRPr="00A9795D">
        <w:rPr>
          <w:b/>
          <w:sz w:val="28"/>
          <w:szCs w:val="28"/>
        </w:rPr>
        <w:t>2.7. </w:t>
      </w:r>
      <w:r w:rsidR="001A4BE4" w:rsidRPr="00A9795D">
        <w:rPr>
          <w:b/>
          <w:sz w:val="28"/>
          <w:szCs w:val="28"/>
        </w:rPr>
        <w:t>Х</w:t>
      </w:r>
      <w:r w:rsidRPr="00A9795D">
        <w:rPr>
          <w:b/>
          <w:sz w:val="28"/>
          <w:szCs w:val="28"/>
        </w:rPr>
        <w:t>арактеристик</w:t>
      </w:r>
      <w:r w:rsidR="001A4BE4" w:rsidRPr="00A9795D">
        <w:rPr>
          <w:b/>
          <w:sz w:val="28"/>
          <w:szCs w:val="28"/>
        </w:rPr>
        <w:t>а</w:t>
      </w:r>
      <w:r w:rsidRPr="00A9795D">
        <w:rPr>
          <w:b/>
          <w:sz w:val="28"/>
          <w:szCs w:val="28"/>
        </w:rPr>
        <w:t xml:space="preserve"> условий пешеходно</w:t>
      </w:r>
      <w:r w:rsidR="006B46E5" w:rsidRPr="00A9795D">
        <w:rPr>
          <w:b/>
          <w:sz w:val="28"/>
          <w:szCs w:val="28"/>
        </w:rPr>
        <w:t>го и велосипедного передвижения</w:t>
      </w:r>
    </w:p>
    <w:p w:rsidR="00B65B39" w:rsidRPr="00A9795D" w:rsidRDefault="00B65B39" w:rsidP="006B46E5">
      <w:pPr>
        <w:spacing w:line="360" w:lineRule="auto"/>
        <w:ind w:firstLine="708"/>
        <w:jc w:val="both"/>
        <w:rPr>
          <w:sz w:val="28"/>
          <w:szCs w:val="28"/>
        </w:rPr>
      </w:pPr>
    </w:p>
    <w:p w:rsidR="00DA2B37" w:rsidRPr="00A9795D" w:rsidRDefault="00DA2B37" w:rsidP="006B46E5">
      <w:pPr>
        <w:spacing w:line="360" w:lineRule="auto"/>
        <w:ind w:firstLine="708"/>
        <w:jc w:val="both"/>
        <w:rPr>
          <w:sz w:val="28"/>
          <w:szCs w:val="28"/>
        </w:rPr>
      </w:pPr>
      <w:r w:rsidRPr="00A9795D">
        <w:rPr>
          <w:sz w:val="28"/>
          <w:szCs w:val="28"/>
        </w:rPr>
        <w:t>Специально  отведенных пешеходных дорожек на территории муниципального образования не имеется.</w:t>
      </w:r>
    </w:p>
    <w:p w:rsidR="0046544D" w:rsidRPr="00A9795D" w:rsidRDefault="0046544D" w:rsidP="006B46E5">
      <w:pPr>
        <w:spacing w:line="360" w:lineRule="auto"/>
        <w:jc w:val="both"/>
        <w:rPr>
          <w:sz w:val="28"/>
          <w:szCs w:val="28"/>
        </w:rPr>
      </w:pPr>
      <w:r w:rsidRPr="00A9795D">
        <w:rPr>
          <w:sz w:val="28"/>
          <w:szCs w:val="28"/>
        </w:rPr>
        <w:lastRenderedPageBreak/>
        <w:tab/>
        <w:t>Специально отведенных  велосипедных дорожек нет. Движение  велосипедного  транспорта производится по проезжей части.</w:t>
      </w:r>
    </w:p>
    <w:p w:rsidR="00DA2B37" w:rsidRPr="00A9795D" w:rsidRDefault="00DA2B37" w:rsidP="00A0232D">
      <w:pPr>
        <w:jc w:val="both"/>
        <w:rPr>
          <w:b/>
          <w:sz w:val="28"/>
          <w:szCs w:val="28"/>
        </w:rPr>
      </w:pPr>
    </w:p>
    <w:p w:rsidR="007975C5" w:rsidRPr="00A9795D" w:rsidRDefault="007975C5" w:rsidP="00A0232D">
      <w:pPr>
        <w:jc w:val="both"/>
        <w:rPr>
          <w:b/>
          <w:sz w:val="28"/>
          <w:szCs w:val="28"/>
        </w:rPr>
      </w:pPr>
      <w:r w:rsidRPr="00A9795D">
        <w:rPr>
          <w:b/>
          <w:sz w:val="28"/>
          <w:szCs w:val="28"/>
        </w:rPr>
        <w:t>2.8. </w:t>
      </w:r>
      <w:r w:rsidR="001A4BE4" w:rsidRPr="00A9795D">
        <w:rPr>
          <w:b/>
          <w:sz w:val="28"/>
          <w:szCs w:val="28"/>
        </w:rPr>
        <w:t>Х</w:t>
      </w:r>
      <w:r w:rsidRPr="00A9795D">
        <w:rPr>
          <w:b/>
          <w:sz w:val="28"/>
          <w:szCs w:val="28"/>
        </w:rPr>
        <w:t>арактеристик</w:t>
      </w:r>
      <w:r w:rsidR="001A4BE4" w:rsidRPr="00A9795D">
        <w:rPr>
          <w:b/>
          <w:sz w:val="28"/>
          <w:szCs w:val="28"/>
        </w:rPr>
        <w:t>а</w:t>
      </w:r>
      <w:r w:rsidRPr="00A9795D">
        <w:rPr>
          <w:b/>
          <w:sz w:val="28"/>
          <w:szCs w:val="28"/>
        </w:rPr>
        <w:t xml:space="preserve">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3C4F5A" w:rsidRPr="00A9795D" w:rsidRDefault="003C4F5A" w:rsidP="00A0232D">
      <w:pPr>
        <w:jc w:val="both"/>
        <w:rPr>
          <w:b/>
          <w:sz w:val="28"/>
          <w:szCs w:val="28"/>
        </w:rPr>
      </w:pPr>
    </w:p>
    <w:p w:rsidR="00732FAF" w:rsidRPr="00A9795D" w:rsidRDefault="00732FAF" w:rsidP="003C4F5A">
      <w:pPr>
        <w:jc w:val="center"/>
        <w:rPr>
          <w:sz w:val="28"/>
          <w:szCs w:val="28"/>
        </w:rPr>
      </w:pPr>
    </w:p>
    <w:p w:rsidR="006B46E5" w:rsidRPr="00A9795D" w:rsidRDefault="006B46E5" w:rsidP="006B46E5">
      <w:pPr>
        <w:spacing w:line="360" w:lineRule="auto"/>
        <w:ind w:firstLine="708"/>
        <w:jc w:val="both"/>
        <w:rPr>
          <w:sz w:val="28"/>
          <w:szCs w:val="28"/>
        </w:rPr>
      </w:pPr>
      <w:r w:rsidRPr="00A9795D">
        <w:rPr>
          <w:sz w:val="28"/>
          <w:szCs w:val="28"/>
        </w:rPr>
        <w:t>Грузовые транспортные средства принадлежат как физическим лицам, так и юридическим. Основная часть перевозимых грузов сельскохозяйственного назначения перевозится привлеченным транспортом.</w:t>
      </w:r>
    </w:p>
    <w:p w:rsidR="006B46E5" w:rsidRPr="00A9795D" w:rsidRDefault="006B46E5" w:rsidP="006B46E5">
      <w:pPr>
        <w:spacing w:line="360" w:lineRule="auto"/>
        <w:ind w:firstLine="708"/>
        <w:jc w:val="both"/>
        <w:rPr>
          <w:sz w:val="28"/>
          <w:szCs w:val="28"/>
        </w:rPr>
      </w:pPr>
      <w:proofErr w:type="gramStart"/>
      <w:r w:rsidRPr="00A9795D">
        <w:rPr>
          <w:sz w:val="28"/>
          <w:szCs w:val="28"/>
        </w:rPr>
        <w:t>Коммунальные службы сельского поселения своих транспортные средств не имеют, при использовании спецтехники для содержания автомобильных дорог общего пользования местного значения заключаются Муниципальные контракты.</w:t>
      </w:r>
      <w:proofErr w:type="gramEnd"/>
      <w:r w:rsidRPr="00A9795D">
        <w:rPr>
          <w:sz w:val="28"/>
          <w:szCs w:val="28"/>
        </w:rPr>
        <w:t xml:space="preserve"> Для прохождения техническое обслуживание автотранспорта собственной производственно-технической базы, оборудования и персонала в Поселении нет.</w:t>
      </w:r>
    </w:p>
    <w:p w:rsidR="001A4BE4" w:rsidRPr="00A9795D" w:rsidRDefault="001A4BE4" w:rsidP="00A0232D">
      <w:pPr>
        <w:jc w:val="both"/>
        <w:rPr>
          <w:sz w:val="28"/>
          <w:szCs w:val="28"/>
        </w:rPr>
      </w:pPr>
    </w:p>
    <w:p w:rsidR="007975C5" w:rsidRPr="00A9795D" w:rsidRDefault="007975C5" w:rsidP="00374853">
      <w:pPr>
        <w:ind w:firstLine="708"/>
        <w:jc w:val="both"/>
        <w:rPr>
          <w:b/>
          <w:sz w:val="28"/>
          <w:szCs w:val="28"/>
        </w:rPr>
      </w:pPr>
      <w:r w:rsidRPr="00A9795D">
        <w:rPr>
          <w:b/>
          <w:sz w:val="28"/>
          <w:szCs w:val="28"/>
        </w:rPr>
        <w:t>2.9. </w:t>
      </w:r>
      <w:r w:rsidR="001A4BE4" w:rsidRPr="00A9795D">
        <w:rPr>
          <w:b/>
          <w:sz w:val="28"/>
          <w:szCs w:val="28"/>
        </w:rPr>
        <w:t>А</w:t>
      </w:r>
      <w:r w:rsidRPr="00A9795D">
        <w:rPr>
          <w:b/>
          <w:sz w:val="28"/>
          <w:szCs w:val="28"/>
        </w:rPr>
        <w:t>нализ уровня безопасности дорожного движения;</w:t>
      </w:r>
    </w:p>
    <w:p w:rsidR="006B46E5" w:rsidRPr="00A9795D" w:rsidRDefault="003C4F5A" w:rsidP="006B46E5">
      <w:pPr>
        <w:spacing w:line="360" w:lineRule="auto"/>
        <w:ind w:firstLine="851"/>
        <w:jc w:val="both"/>
        <w:rPr>
          <w:b/>
          <w:sz w:val="28"/>
          <w:szCs w:val="28"/>
        </w:rPr>
      </w:pPr>
      <w:r w:rsidRPr="00A9795D">
        <w:rPr>
          <w:b/>
          <w:sz w:val="28"/>
          <w:szCs w:val="28"/>
        </w:rPr>
        <w:t xml:space="preserve"> </w:t>
      </w:r>
    </w:p>
    <w:p w:rsidR="00566BBD" w:rsidRPr="00A9795D" w:rsidRDefault="00566BBD" w:rsidP="006B46E5">
      <w:pPr>
        <w:spacing w:line="360" w:lineRule="auto"/>
        <w:ind w:firstLine="851"/>
        <w:jc w:val="both"/>
        <w:rPr>
          <w:sz w:val="28"/>
          <w:szCs w:val="28"/>
          <w:lang w:eastAsia="en-US"/>
        </w:rPr>
      </w:pPr>
      <w:r w:rsidRPr="00A9795D">
        <w:rPr>
          <w:sz w:val="28"/>
          <w:szCs w:val="28"/>
          <w:lang w:eastAsia="en-US"/>
        </w:rPr>
        <w:t xml:space="preserve">Обстановка с аварийностью на территории </w:t>
      </w:r>
      <w:r w:rsidR="005F6CDD" w:rsidRPr="00A9795D">
        <w:rPr>
          <w:sz w:val="28"/>
          <w:szCs w:val="28"/>
          <w:lang w:eastAsia="en-US"/>
        </w:rPr>
        <w:t>Карыжского</w:t>
      </w:r>
      <w:r w:rsidRPr="00A9795D">
        <w:rPr>
          <w:sz w:val="28"/>
          <w:szCs w:val="28"/>
          <w:lang w:eastAsia="en-US"/>
        </w:rPr>
        <w:t xml:space="preserve"> сельсовета остается сложной. Общее количество ДТП на территории поселения </w:t>
      </w:r>
      <w:r w:rsidR="006D1D5F" w:rsidRPr="00A9795D">
        <w:rPr>
          <w:sz w:val="28"/>
          <w:szCs w:val="28"/>
          <w:lang w:eastAsia="en-US"/>
        </w:rPr>
        <w:t xml:space="preserve"> за 2015 год </w:t>
      </w:r>
      <w:r w:rsidRPr="00A9795D">
        <w:rPr>
          <w:sz w:val="28"/>
          <w:szCs w:val="28"/>
          <w:lang w:eastAsia="en-US"/>
        </w:rPr>
        <w:t xml:space="preserve">- </w:t>
      </w:r>
      <w:r w:rsidR="00E47587" w:rsidRPr="00A9795D">
        <w:rPr>
          <w:sz w:val="28"/>
          <w:szCs w:val="28"/>
          <w:lang w:eastAsia="en-US"/>
        </w:rPr>
        <w:t>0</w:t>
      </w:r>
      <w:r w:rsidRPr="00A9795D">
        <w:rPr>
          <w:sz w:val="28"/>
          <w:szCs w:val="28"/>
          <w:lang w:eastAsia="en-US"/>
        </w:rPr>
        <w:t xml:space="preserve">. Число погибших в аварии людей -0. Число </w:t>
      </w:r>
      <w:proofErr w:type="gramStart"/>
      <w:r w:rsidRPr="00A9795D">
        <w:rPr>
          <w:sz w:val="28"/>
          <w:szCs w:val="28"/>
          <w:lang w:eastAsia="en-US"/>
        </w:rPr>
        <w:t>получивших</w:t>
      </w:r>
      <w:proofErr w:type="gramEnd"/>
      <w:r w:rsidRPr="00A9795D">
        <w:rPr>
          <w:sz w:val="28"/>
          <w:szCs w:val="28"/>
          <w:lang w:eastAsia="en-US"/>
        </w:rPr>
        <w:t xml:space="preserve"> ранения – </w:t>
      </w:r>
      <w:r w:rsidR="00E47587" w:rsidRPr="00A9795D">
        <w:rPr>
          <w:sz w:val="28"/>
          <w:szCs w:val="28"/>
          <w:lang w:eastAsia="en-US"/>
        </w:rPr>
        <w:t>0</w:t>
      </w:r>
      <w:r w:rsidRPr="00A9795D">
        <w:rPr>
          <w:sz w:val="28"/>
          <w:szCs w:val="28"/>
          <w:lang w:eastAsia="en-US"/>
        </w:rPr>
        <w:t>.</w:t>
      </w:r>
    </w:p>
    <w:p w:rsidR="00566BBD" w:rsidRPr="00A9795D" w:rsidRDefault="00566BBD" w:rsidP="006B46E5">
      <w:pPr>
        <w:spacing w:line="360" w:lineRule="auto"/>
        <w:ind w:firstLine="851"/>
        <w:jc w:val="both"/>
        <w:rPr>
          <w:sz w:val="28"/>
          <w:szCs w:val="28"/>
          <w:lang w:eastAsia="en-US"/>
        </w:rPr>
      </w:pPr>
      <w:r w:rsidRPr="00A9795D">
        <w:rPr>
          <w:sz w:val="28"/>
          <w:szCs w:val="28"/>
          <w:lang w:eastAsia="en-US"/>
        </w:rPr>
        <w:t>ДТП с недостатками в транспортно-эксплуатационном состоянии улиц, дорог, а также расположенных на них инженерных сооружений и технических средств организации дорожного движения, не зарегистрированы.</w:t>
      </w:r>
    </w:p>
    <w:p w:rsidR="0013677B" w:rsidRPr="00A9795D" w:rsidRDefault="0013677B" w:rsidP="00566BBD">
      <w:pPr>
        <w:jc w:val="both"/>
        <w:rPr>
          <w:sz w:val="28"/>
          <w:szCs w:val="28"/>
        </w:rPr>
      </w:pPr>
    </w:p>
    <w:p w:rsidR="0013677B" w:rsidRPr="00A9795D" w:rsidRDefault="0013677B" w:rsidP="00A0232D">
      <w:pPr>
        <w:jc w:val="both"/>
        <w:rPr>
          <w:sz w:val="28"/>
          <w:szCs w:val="28"/>
        </w:rPr>
      </w:pPr>
    </w:p>
    <w:p w:rsidR="007975C5" w:rsidRPr="00A9795D" w:rsidRDefault="007975C5" w:rsidP="00A0232D">
      <w:pPr>
        <w:jc w:val="both"/>
        <w:rPr>
          <w:b/>
          <w:sz w:val="28"/>
          <w:szCs w:val="28"/>
        </w:rPr>
      </w:pPr>
      <w:r w:rsidRPr="00A9795D">
        <w:rPr>
          <w:b/>
          <w:sz w:val="28"/>
          <w:szCs w:val="28"/>
        </w:rPr>
        <w:t>2.10 </w:t>
      </w:r>
      <w:r w:rsidR="001A4BE4" w:rsidRPr="00A9795D">
        <w:rPr>
          <w:b/>
          <w:sz w:val="28"/>
          <w:szCs w:val="28"/>
        </w:rPr>
        <w:t>Оценка</w:t>
      </w:r>
      <w:r w:rsidRPr="00A9795D">
        <w:rPr>
          <w:b/>
          <w:sz w:val="28"/>
          <w:szCs w:val="28"/>
        </w:rPr>
        <w:t xml:space="preserve"> уровня негативного воздействия транспортной инфраструктуры на окружающую среду, безопасность и здоровье населения;</w:t>
      </w:r>
    </w:p>
    <w:p w:rsidR="00983240" w:rsidRPr="00A9795D" w:rsidRDefault="00983240" w:rsidP="00A0232D">
      <w:pPr>
        <w:jc w:val="both"/>
        <w:rPr>
          <w:sz w:val="28"/>
          <w:szCs w:val="28"/>
        </w:rPr>
      </w:pPr>
    </w:p>
    <w:p w:rsidR="00891A6E" w:rsidRPr="00A9795D" w:rsidRDefault="00891A6E" w:rsidP="006B46E5">
      <w:pPr>
        <w:widowControl w:val="0"/>
        <w:spacing w:line="360" w:lineRule="auto"/>
        <w:ind w:firstLine="851"/>
        <w:jc w:val="both"/>
        <w:rPr>
          <w:rFonts w:eastAsia="Calibri"/>
          <w:kern w:val="2"/>
          <w:sz w:val="28"/>
          <w:szCs w:val="28"/>
          <w:lang w:eastAsia="en-US"/>
        </w:rPr>
      </w:pPr>
      <w:r w:rsidRPr="00A9795D">
        <w:rPr>
          <w:rFonts w:eastAsia="Calibri"/>
          <w:kern w:val="2"/>
          <w:sz w:val="28"/>
          <w:szCs w:val="28"/>
          <w:lang w:eastAsia="en-US"/>
        </w:rPr>
        <w:t xml:space="preserve">Поступление в атмосферу загрязняющих веществ в поселении обусловлено возросшим за последние годы количеством автотранспорта. </w:t>
      </w:r>
    </w:p>
    <w:p w:rsidR="00891A6E" w:rsidRPr="00A9795D" w:rsidRDefault="00891A6E" w:rsidP="006B46E5">
      <w:pPr>
        <w:widowControl w:val="0"/>
        <w:spacing w:line="360" w:lineRule="auto"/>
        <w:ind w:firstLine="851"/>
        <w:jc w:val="both"/>
        <w:rPr>
          <w:rFonts w:eastAsia="Calibri"/>
          <w:iCs/>
          <w:kern w:val="2"/>
          <w:sz w:val="28"/>
          <w:szCs w:val="28"/>
          <w:lang w:eastAsia="en-US"/>
        </w:rPr>
      </w:pPr>
      <w:r w:rsidRPr="00A9795D">
        <w:rPr>
          <w:rFonts w:eastAsia="Calibri"/>
          <w:iCs/>
          <w:kern w:val="2"/>
          <w:sz w:val="28"/>
          <w:szCs w:val="28"/>
          <w:lang w:eastAsia="en-US"/>
        </w:rPr>
        <w:t xml:space="preserve">По результатам исследований атмосферного воздуха в </w:t>
      </w:r>
      <w:proofErr w:type="spellStart"/>
      <w:r w:rsidR="003E7F8C" w:rsidRPr="00A9795D">
        <w:rPr>
          <w:rFonts w:eastAsia="Calibri"/>
          <w:iCs/>
          <w:kern w:val="2"/>
          <w:sz w:val="28"/>
          <w:szCs w:val="28"/>
          <w:lang w:eastAsia="en-US"/>
        </w:rPr>
        <w:t>Карыжском</w:t>
      </w:r>
      <w:proofErr w:type="spellEnd"/>
      <w:r w:rsidR="003E7F8C" w:rsidRPr="00A9795D">
        <w:rPr>
          <w:rFonts w:eastAsia="Calibri"/>
          <w:iCs/>
          <w:kern w:val="2"/>
          <w:sz w:val="28"/>
          <w:szCs w:val="28"/>
          <w:lang w:eastAsia="en-US"/>
        </w:rPr>
        <w:t xml:space="preserve"> </w:t>
      </w:r>
      <w:r w:rsidRPr="00A9795D">
        <w:rPr>
          <w:rFonts w:eastAsia="Calibri"/>
          <w:iCs/>
          <w:kern w:val="2"/>
          <w:sz w:val="28"/>
          <w:szCs w:val="28"/>
          <w:lang w:eastAsia="en-US"/>
        </w:rPr>
        <w:lastRenderedPageBreak/>
        <w:t>сельсовете, превышений гигиенических нормативов ГН 2.1.6.1338-03 «Предельно допустимые концентрации (ПДК) загрязняющих веществ в атмосферном воздухе населенных мест» не обнаружено.</w:t>
      </w:r>
    </w:p>
    <w:p w:rsidR="00B65B39" w:rsidRPr="00A9795D" w:rsidRDefault="00B65B39" w:rsidP="006B46E5">
      <w:pPr>
        <w:widowControl w:val="0"/>
        <w:spacing w:line="360" w:lineRule="auto"/>
        <w:ind w:firstLine="851"/>
        <w:jc w:val="both"/>
        <w:rPr>
          <w:rFonts w:eastAsia="Calibri"/>
          <w:iCs/>
          <w:kern w:val="2"/>
          <w:sz w:val="28"/>
          <w:szCs w:val="28"/>
          <w:lang w:eastAsia="en-US"/>
        </w:rPr>
      </w:pPr>
    </w:p>
    <w:p w:rsidR="00891A6E" w:rsidRPr="00A9795D" w:rsidRDefault="00891A6E" w:rsidP="00A0232D">
      <w:pPr>
        <w:jc w:val="both"/>
        <w:rPr>
          <w:sz w:val="28"/>
          <w:szCs w:val="28"/>
        </w:rPr>
      </w:pPr>
    </w:p>
    <w:p w:rsidR="007975C5" w:rsidRPr="00A9795D" w:rsidRDefault="007975C5" w:rsidP="00A0232D">
      <w:pPr>
        <w:jc w:val="both"/>
        <w:rPr>
          <w:b/>
          <w:sz w:val="28"/>
          <w:szCs w:val="28"/>
        </w:rPr>
      </w:pPr>
      <w:r w:rsidRPr="00A9795D">
        <w:rPr>
          <w:b/>
          <w:sz w:val="28"/>
          <w:szCs w:val="28"/>
        </w:rPr>
        <w:t>2.11 </w:t>
      </w:r>
      <w:r w:rsidR="001A4BE4" w:rsidRPr="00A9795D">
        <w:rPr>
          <w:b/>
          <w:sz w:val="28"/>
          <w:szCs w:val="28"/>
        </w:rPr>
        <w:t>Характеристика</w:t>
      </w:r>
      <w:r w:rsidRPr="00A9795D">
        <w:rPr>
          <w:b/>
          <w:sz w:val="28"/>
          <w:szCs w:val="28"/>
        </w:rPr>
        <w:t xml:space="preserve"> существующих условий и перспектив развития и размещения транспортной инфраструктуры посе</w:t>
      </w:r>
      <w:r w:rsidR="00330F12" w:rsidRPr="00A9795D">
        <w:rPr>
          <w:b/>
          <w:sz w:val="28"/>
          <w:szCs w:val="28"/>
        </w:rPr>
        <w:t>ления</w:t>
      </w:r>
      <w:r w:rsidRPr="00A9795D">
        <w:rPr>
          <w:b/>
          <w:sz w:val="28"/>
          <w:szCs w:val="28"/>
        </w:rPr>
        <w:t>;</w:t>
      </w:r>
    </w:p>
    <w:p w:rsidR="00BF2760" w:rsidRPr="00A9795D" w:rsidRDefault="00BF2760" w:rsidP="00831303">
      <w:pPr>
        <w:spacing w:line="360" w:lineRule="auto"/>
        <w:ind w:firstLine="708"/>
        <w:jc w:val="both"/>
        <w:rPr>
          <w:sz w:val="28"/>
          <w:szCs w:val="28"/>
        </w:rPr>
      </w:pPr>
      <w:r w:rsidRPr="00A9795D">
        <w:rPr>
          <w:sz w:val="28"/>
          <w:szCs w:val="28"/>
        </w:rPr>
        <w:t>На первую очередь</w:t>
      </w:r>
      <w:r w:rsidRPr="00A9795D">
        <w:rPr>
          <w:b/>
          <w:sz w:val="28"/>
          <w:szCs w:val="28"/>
        </w:rPr>
        <w:t xml:space="preserve"> </w:t>
      </w:r>
      <w:r w:rsidRPr="00A9795D">
        <w:rPr>
          <w:sz w:val="28"/>
          <w:szCs w:val="28"/>
        </w:rPr>
        <w:t>существующих условий и перспектив развития и размещения транспортной инфраструктуры сельсовета  предлагается:</w:t>
      </w:r>
    </w:p>
    <w:p w:rsidR="00BF2760" w:rsidRPr="00A9795D" w:rsidRDefault="00BF2760" w:rsidP="00831303">
      <w:pPr>
        <w:spacing w:line="360" w:lineRule="auto"/>
        <w:jc w:val="both"/>
        <w:rPr>
          <w:sz w:val="28"/>
          <w:szCs w:val="28"/>
        </w:rPr>
      </w:pPr>
      <w:r w:rsidRPr="00A9795D">
        <w:rPr>
          <w:sz w:val="28"/>
          <w:szCs w:val="28"/>
        </w:rPr>
        <w:t xml:space="preserve">нанесение дорожной разметки, устройство остановочных, посадочных площадок, автопавильонов на автобусных остановках; </w:t>
      </w:r>
    </w:p>
    <w:p w:rsidR="00BF2760" w:rsidRPr="00A9795D" w:rsidRDefault="00BF2760" w:rsidP="00831303">
      <w:pPr>
        <w:spacing w:line="360" w:lineRule="auto"/>
        <w:ind w:firstLine="708"/>
        <w:jc w:val="both"/>
        <w:rPr>
          <w:sz w:val="28"/>
          <w:szCs w:val="28"/>
        </w:rPr>
      </w:pPr>
      <w:r w:rsidRPr="00A9795D">
        <w:rPr>
          <w:sz w:val="28"/>
          <w:szCs w:val="28"/>
        </w:rPr>
        <w:t>замена поврежденных и установка недостающих дорожных знаков, установка дорожных знаков индивидуального проектирования;</w:t>
      </w:r>
    </w:p>
    <w:p w:rsidR="00BF2760" w:rsidRPr="00A9795D" w:rsidRDefault="00BF2760" w:rsidP="00831303">
      <w:pPr>
        <w:spacing w:line="360" w:lineRule="auto"/>
        <w:ind w:firstLine="708"/>
        <w:jc w:val="both"/>
        <w:rPr>
          <w:sz w:val="28"/>
          <w:szCs w:val="28"/>
        </w:rPr>
      </w:pPr>
      <w:r w:rsidRPr="00A9795D">
        <w:rPr>
          <w:sz w:val="28"/>
          <w:szCs w:val="28"/>
        </w:rPr>
        <w:t>реконструкция мостовых сооружений, расположенных на территории муниципального образования.</w:t>
      </w:r>
    </w:p>
    <w:p w:rsidR="00BF2760" w:rsidRPr="00A9795D" w:rsidRDefault="00BF2760" w:rsidP="00831303">
      <w:pPr>
        <w:spacing w:line="360" w:lineRule="auto"/>
        <w:ind w:firstLine="708"/>
        <w:jc w:val="both"/>
        <w:rPr>
          <w:sz w:val="28"/>
          <w:szCs w:val="28"/>
        </w:rPr>
      </w:pPr>
      <w:r w:rsidRPr="00A9795D">
        <w:rPr>
          <w:sz w:val="28"/>
          <w:szCs w:val="28"/>
        </w:rPr>
        <w:t>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 Приведение дорог в нормативное состояние имеет важное социально-экономическое и хозяйственное значение: 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rsidR="00330F12" w:rsidRPr="00A9795D" w:rsidRDefault="00330F12" w:rsidP="00A0232D">
      <w:pPr>
        <w:jc w:val="both"/>
        <w:rPr>
          <w:sz w:val="28"/>
          <w:szCs w:val="28"/>
        </w:rPr>
      </w:pPr>
    </w:p>
    <w:p w:rsidR="007975C5" w:rsidRPr="00A9795D" w:rsidRDefault="007975C5" w:rsidP="00A0232D">
      <w:pPr>
        <w:jc w:val="both"/>
        <w:rPr>
          <w:b/>
          <w:sz w:val="28"/>
          <w:szCs w:val="28"/>
        </w:rPr>
      </w:pPr>
      <w:r w:rsidRPr="00A9795D">
        <w:rPr>
          <w:b/>
          <w:sz w:val="28"/>
          <w:szCs w:val="28"/>
        </w:rPr>
        <w:t>2.12 </w:t>
      </w:r>
      <w:r w:rsidR="001A4BE4" w:rsidRPr="00A9795D">
        <w:rPr>
          <w:b/>
          <w:sz w:val="28"/>
          <w:szCs w:val="28"/>
        </w:rPr>
        <w:t>Оценка</w:t>
      </w:r>
      <w:r w:rsidRPr="00A9795D">
        <w:rPr>
          <w:b/>
          <w:sz w:val="28"/>
          <w:szCs w:val="28"/>
        </w:rPr>
        <w:t xml:space="preserve"> нормативно-правовой базы, необходимой для функционирования и развития трансп</w:t>
      </w:r>
      <w:r w:rsidR="00244F40" w:rsidRPr="00A9795D">
        <w:rPr>
          <w:b/>
          <w:sz w:val="28"/>
          <w:szCs w:val="28"/>
        </w:rPr>
        <w:t>ортной инфраструктуры поселения.</w:t>
      </w:r>
    </w:p>
    <w:p w:rsidR="00244F40" w:rsidRPr="00A9795D" w:rsidRDefault="00244F40" w:rsidP="00A0232D">
      <w:pPr>
        <w:jc w:val="both"/>
        <w:rPr>
          <w:b/>
          <w:sz w:val="28"/>
          <w:szCs w:val="28"/>
        </w:rPr>
      </w:pPr>
    </w:p>
    <w:p w:rsidR="000907F0" w:rsidRPr="00A9795D" w:rsidRDefault="009D2818" w:rsidP="00831303">
      <w:pPr>
        <w:spacing w:line="360" w:lineRule="auto"/>
        <w:ind w:firstLine="708"/>
        <w:jc w:val="both"/>
        <w:rPr>
          <w:sz w:val="28"/>
          <w:szCs w:val="28"/>
        </w:rPr>
      </w:pPr>
      <w:r w:rsidRPr="00A9795D">
        <w:rPr>
          <w:sz w:val="28"/>
          <w:szCs w:val="28"/>
        </w:rPr>
        <w:t>Для функционирования и развития транспортной инфраструктуры  муниципального образования «</w:t>
      </w:r>
      <w:r w:rsidR="005F6CDD" w:rsidRPr="00A9795D">
        <w:rPr>
          <w:sz w:val="28"/>
          <w:szCs w:val="28"/>
        </w:rPr>
        <w:t>Карыжский</w:t>
      </w:r>
      <w:r w:rsidRPr="00A9795D">
        <w:rPr>
          <w:sz w:val="28"/>
          <w:szCs w:val="28"/>
        </w:rPr>
        <w:t xml:space="preserve"> сельсовет» </w:t>
      </w:r>
      <w:r w:rsidR="00A73BAF" w:rsidRPr="00A9795D">
        <w:rPr>
          <w:sz w:val="28"/>
          <w:szCs w:val="28"/>
        </w:rPr>
        <w:t>Глушковского</w:t>
      </w:r>
      <w:r w:rsidRPr="00A9795D">
        <w:rPr>
          <w:sz w:val="28"/>
          <w:szCs w:val="28"/>
        </w:rPr>
        <w:t xml:space="preserve"> района Курской области имеется следующая нормативная  правовая база.</w:t>
      </w:r>
    </w:p>
    <w:p w:rsidR="006355CC" w:rsidRPr="00A9795D" w:rsidRDefault="009D2818" w:rsidP="00831303">
      <w:pPr>
        <w:spacing w:line="360" w:lineRule="auto"/>
        <w:jc w:val="both"/>
        <w:rPr>
          <w:sz w:val="28"/>
          <w:szCs w:val="28"/>
        </w:rPr>
      </w:pPr>
      <w:r w:rsidRPr="00A9795D">
        <w:rPr>
          <w:sz w:val="28"/>
          <w:szCs w:val="28"/>
        </w:rPr>
        <w:tab/>
      </w:r>
      <w:r w:rsidR="00727AA0" w:rsidRPr="00A9795D">
        <w:rPr>
          <w:sz w:val="28"/>
          <w:szCs w:val="28"/>
        </w:rPr>
        <w:t>Генеральный план муниципального образования «</w:t>
      </w:r>
      <w:r w:rsidR="005F6CDD" w:rsidRPr="00A9795D">
        <w:rPr>
          <w:sz w:val="28"/>
          <w:szCs w:val="28"/>
        </w:rPr>
        <w:t>Карыжский</w:t>
      </w:r>
      <w:r w:rsidR="00727AA0" w:rsidRPr="00A9795D">
        <w:rPr>
          <w:sz w:val="28"/>
          <w:szCs w:val="28"/>
        </w:rPr>
        <w:t xml:space="preserve"> сельсовет» </w:t>
      </w:r>
      <w:r w:rsidR="00A73BAF" w:rsidRPr="00A9795D">
        <w:rPr>
          <w:sz w:val="28"/>
          <w:szCs w:val="28"/>
        </w:rPr>
        <w:t>Глушковского</w:t>
      </w:r>
      <w:r w:rsidR="00727AA0" w:rsidRPr="00A9795D">
        <w:rPr>
          <w:sz w:val="28"/>
          <w:szCs w:val="28"/>
        </w:rPr>
        <w:t xml:space="preserve"> района Курской области, утвержден Решением </w:t>
      </w:r>
      <w:r w:rsidR="00727AA0" w:rsidRPr="00A9795D">
        <w:rPr>
          <w:sz w:val="28"/>
          <w:szCs w:val="28"/>
        </w:rPr>
        <w:lastRenderedPageBreak/>
        <w:t xml:space="preserve">Собрания депутатов </w:t>
      </w:r>
      <w:r w:rsidR="005F6CDD" w:rsidRPr="00A9795D">
        <w:rPr>
          <w:sz w:val="28"/>
          <w:szCs w:val="28"/>
        </w:rPr>
        <w:t>Карыжского</w:t>
      </w:r>
      <w:r w:rsidR="00727AA0" w:rsidRPr="00A9795D">
        <w:rPr>
          <w:sz w:val="28"/>
          <w:szCs w:val="28"/>
        </w:rPr>
        <w:t xml:space="preserve"> сельсовета </w:t>
      </w:r>
      <w:r w:rsidR="00A73BAF" w:rsidRPr="00A9795D">
        <w:rPr>
          <w:sz w:val="28"/>
          <w:szCs w:val="28"/>
        </w:rPr>
        <w:t>Глушковского</w:t>
      </w:r>
      <w:r w:rsidR="006E021C" w:rsidRPr="00A9795D">
        <w:rPr>
          <w:sz w:val="28"/>
          <w:szCs w:val="28"/>
        </w:rPr>
        <w:t xml:space="preserve"> района Курской области № 4 от 31</w:t>
      </w:r>
      <w:r w:rsidR="00727AA0" w:rsidRPr="00A9795D">
        <w:rPr>
          <w:sz w:val="28"/>
          <w:szCs w:val="28"/>
        </w:rPr>
        <w:t>.01.2013г.;</w:t>
      </w:r>
    </w:p>
    <w:p w:rsidR="00727AA0" w:rsidRPr="00A9795D" w:rsidRDefault="00727AA0" w:rsidP="00831303">
      <w:pPr>
        <w:spacing w:line="360" w:lineRule="auto"/>
        <w:jc w:val="both"/>
        <w:rPr>
          <w:sz w:val="28"/>
          <w:szCs w:val="28"/>
        </w:rPr>
      </w:pPr>
      <w:r w:rsidRPr="00A9795D">
        <w:rPr>
          <w:sz w:val="28"/>
          <w:szCs w:val="28"/>
        </w:rPr>
        <w:tab/>
      </w:r>
      <w:r w:rsidR="003E7180" w:rsidRPr="00A9795D">
        <w:rPr>
          <w:sz w:val="28"/>
          <w:szCs w:val="28"/>
        </w:rPr>
        <w:t>Правила</w:t>
      </w:r>
      <w:r w:rsidR="00021851" w:rsidRPr="00A9795D">
        <w:rPr>
          <w:sz w:val="28"/>
          <w:szCs w:val="28"/>
        </w:rPr>
        <w:t xml:space="preserve"> землепользования и застройки</w:t>
      </w:r>
      <w:r w:rsidR="00115C44" w:rsidRPr="00A9795D">
        <w:rPr>
          <w:sz w:val="28"/>
          <w:szCs w:val="28"/>
        </w:rPr>
        <w:t xml:space="preserve"> территории </w:t>
      </w:r>
      <w:r w:rsidR="005F6CDD" w:rsidRPr="00A9795D">
        <w:rPr>
          <w:sz w:val="28"/>
          <w:szCs w:val="28"/>
        </w:rPr>
        <w:t>Карыжского</w:t>
      </w:r>
      <w:r w:rsidR="00115C44" w:rsidRPr="00A9795D">
        <w:rPr>
          <w:sz w:val="28"/>
          <w:szCs w:val="28"/>
        </w:rPr>
        <w:t xml:space="preserve"> сельсовета </w:t>
      </w:r>
      <w:r w:rsidR="00A73BAF" w:rsidRPr="00A9795D">
        <w:rPr>
          <w:sz w:val="28"/>
          <w:szCs w:val="28"/>
        </w:rPr>
        <w:t>Глушковского</w:t>
      </w:r>
      <w:r w:rsidR="00115C44" w:rsidRPr="00A9795D">
        <w:rPr>
          <w:sz w:val="28"/>
          <w:szCs w:val="28"/>
        </w:rPr>
        <w:t xml:space="preserve"> района Курской области утверждены Решением Собрания депутатов </w:t>
      </w:r>
      <w:r w:rsidR="005F6CDD" w:rsidRPr="00A9795D">
        <w:rPr>
          <w:sz w:val="28"/>
          <w:szCs w:val="28"/>
        </w:rPr>
        <w:t>Карыжского</w:t>
      </w:r>
      <w:r w:rsidR="009A2CED" w:rsidRPr="00A9795D">
        <w:rPr>
          <w:sz w:val="28"/>
          <w:szCs w:val="28"/>
        </w:rPr>
        <w:t xml:space="preserve"> сельсовета № 25</w:t>
      </w:r>
      <w:r w:rsidR="00115C44" w:rsidRPr="00A9795D">
        <w:rPr>
          <w:sz w:val="28"/>
          <w:szCs w:val="28"/>
        </w:rPr>
        <w:t xml:space="preserve"> от  </w:t>
      </w:r>
      <w:r w:rsidR="009A2CED" w:rsidRPr="00A9795D">
        <w:rPr>
          <w:sz w:val="28"/>
          <w:szCs w:val="28"/>
        </w:rPr>
        <w:t>27.07</w:t>
      </w:r>
      <w:r w:rsidR="00115C44" w:rsidRPr="00A9795D">
        <w:rPr>
          <w:sz w:val="28"/>
          <w:szCs w:val="28"/>
        </w:rPr>
        <w:t>.201</w:t>
      </w:r>
      <w:r w:rsidR="009A2CED" w:rsidRPr="00A9795D">
        <w:rPr>
          <w:sz w:val="28"/>
          <w:szCs w:val="28"/>
        </w:rPr>
        <w:t>5</w:t>
      </w:r>
      <w:r w:rsidR="00115C44" w:rsidRPr="00A9795D">
        <w:rPr>
          <w:sz w:val="28"/>
          <w:szCs w:val="28"/>
        </w:rPr>
        <w:t xml:space="preserve">г. </w:t>
      </w:r>
    </w:p>
    <w:p w:rsidR="009D2818" w:rsidRPr="00A9795D" w:rsidRDefault="009D2818" w:rsidP="00831303">
      <w:pPr>
        <w:spacing w:line="360" w:lineRule="auto"/>
        <w:ind w:firstLine="708"/>
        <w:jc w:val="both"/>
        <w:rPr>
          <w:sz w:val="28"/>
          <w:szCs w:val="28"/>
        </w:rPr>
      </w:pPr>
      <w:r w:rsidRPr="00A9795D">
        <w:rPr>
          <w:sz w:val="28"/>
          <w:szCs w:val="28"/>
        </w:rPr>
        <w:t>Для качественного функционирования и развития транспортной инфраструктуры муниципального образования  «</w:t>
      </w:r>
      <w:r w:rsidR="005F6CDD" w:rsidRPr="00A9795D">
        <w:rPr>
          <w:sz w:val="28"/>
          <w:szCs w:val="28"/>
        </w:rPr>
        <w:t>Карыжский</w:t>
      </w:r>
      <w:r w:rsidRPr="00A9795D">
        <w:rPr>
          <w:sz w:val="28"/>
          <w:szCs w:val="28"/>
        </w:rPr>
        <w:t xml:space="preserve"> сельсовет</w:t>
      </w:r>
      <w:r w:rsidR="006355CC" w:rsidRPr="00A9795D">
        <w:rPr>
          <w:sz w:val="28"/>
          <w:szCs w:val="28"/>
        </w:rPr>
        <w:t xml:space="preserve">» </w:t>
      </w:r>
      <w:r w:rsidR="00A73BAF" w:rsidRPr="00A9795D">
        <w:rPr>
          <w:sz w:val="28"/>
          <w:szCs w:val="28"/>
        </w:rPr>
        <w:t>Глушковского</w:t>
      </w:r>
      <w:r w:rsidR="006355CC" w:rsidRPr="00A9795D">
        <w:rPr>
          <w:sz w:val="28"/>
          <w:szCs w:val="28"/>
        </w:rPr>
        <w:t xml:space="preserve"> района Курской области необходимо</w:t>
      </w:r>
      <w:r w:rsidR="000C5CB2" w:rsidRPr="00A9795D">
        <w:rPr>
          <w:sz w:val="28"/>
          <w:szCs w:val="28"/>
        </w:rPr>
        <w:t xml:space="preserve"> постоянно актуализировать  и дополнять нормативно правовую базу.</w:t>
      </w:r>
    </w:p>
    <w:p w:rsidR="00983240" w:rsidRPr="00A9795D" w:rsidRDefault="00983240" w:rsidP="00A0232D">
      <w:pPr>
        <w:jc w:val="both"/>
        <w:rPr>
          <w:sz w:val="28"/>
          <w:szCs w:val="28"/>
        </w:rPr>
      </w:pPr>
    </w:p>
    <w:p w:rsidR="007975C5" w:rsidRPr="00A9795D" w:rsidRDefault="007975C5" w:rsidP="00A0232D">
      <w:pPr>
        <w:jc w:val="both"/>
        <w:rPr>
          <w:b/>
          <w:sz w:val="28"/>
          <w:szCs w:val="28"/>
        </w:rPr>
      </w:pPr>
      <w:r w:rsidRPr="00A9795D">
        <w:rPr>
          <w:b/>
          <w:sz w:val="28"/>
          <w:szCs w:val="28"/>
        </w:rPr>
        <w:t>2.13 </w:t>
      </w:r>
      <w:r w:rsidR="001A4BE4" w:rsidRPr="00A9795D">
        <w:rPr>
          <w:b/>
          <w:sz w:val="28"/>
          <w:szCs w:val="28"/>
        </w:rPr>
        <w:t>Оценка</w:t>
      </w:r>
      <w:r w:rsidRPr="00A9795D">
        <w:rPr>
          <w:b/>
          <w:sz w:val="28"/>
          <w:szCs w:val="28"/>
        </w:rPr>
        <w:t xml:space="preserve"> финансирования транспортной инфраструктуры.</w:t>
      </w:r>
    </w:p>
    <w:p w:rsidR="00EC5802" w:rsidRPr="00A9795D" w:rsidRDefault="000C5CB2" w:rsidP="00A0232D">
      <w:pPr>
        <w:jc w:val="both"/>
        <w:rPr>
          <w:sz w:val="28"/>
          <w:szCs w:val="28"/>
        </w:rPr>
      </w:pPr>
      <w:r w:rsidRPr="00A9795D">
        <w:rPr>
          <w:sz w:val="28"/>
          <w:szCs w:val="28"/>
        </w:rPr>
        <w:tab/>
      </w:r>
    </w:p>
    <w:p w:rsidR="00732FAF" w:rsidRPr="00A9795D" w:rsidRDefault="000C5CB2" w:rsidP="00831303">
      <w:pPr>
        <w:spacing w:line="360" w:lineRule="auto"/>
        <w:ind w:firstLine="709"/>
        <w:jc w:val="both"/>
        <w:rPr>
          <w:sz w:val="28"/>
          <w:szCs w:val="28"/>
        </w:rPr>
      </w:pPr>
      <w:r w:rsidRPr="00A9795D">
        <w:rPr>
          <w:sz w:val="28"/>
          <w:szCs w:val="28"/>
        </w:rPr>
        <w:t xml:space="preserve">Уровень финансирования муниципального образования достаточно низкий. </w:t>
      </w:r>
      <w:proofErr w:type="gramStart"/>
      <w:r w:rsidRPr="00A9795D">
        <w:rPr>
          <w:sz w:val="28"/>
          <w:szCs w:val="28"/>
        </w:rPr>
        <w:t xml:space="preserve">Денежных средств  за последние  5 лет на финансирование транспортной инфраструктуры </w:t>
      </w:r>
      <w:r w:rsidR="00D02758" w:rsidRPr="00A9795D">
        <w:rPr>
          <w:sz w:val="28"/>
          <w:szCs w:val="28"/>
        </w:rPr>
        <w:t xml:space="preserve"> в бюджете муниципального образования «</w:t>
      </w:r>
      <w:r w:rsidR="005F6CDD" w:rsidRPr="00A9795D">
        <w:rPr>
          <w:sz w:val="28"/>
          <w:szCs w:val="28"/>
        </w:rPr>
        <w:t>Карыжский</w:t>
      </w:r>
      <w:r w:rsidR="00D02758" w:rsidRPr="00A9795D">
        <w:rPr>
          <w:sz w:val="28"/>
          <w:szCs w:val="28"/>
        </w:rPr>
        <w:t xml:space="preserve"> сельсовет» </w:t>
      </w:r>
      <w:r w:rsidRPr="00A9795D">
        <w:rPr>
          <w:sz w:val="28"/>
          <w:szCs w:val="28"/>
        </w:rPr>
        <w:t xml:space="preserve">не </w:t>
      </w:r>
      <w:r w:rsidR="00D02758" w:rsidRPr="00A9795D">
        <w:rPr>
          <w:sz w:val="28"/>
          <w:szCs w:val="28"/>
        </w:rPr>
        <w:t>предусматривалось</w:t>
      </w:r>
      <w:r w:rsidRPr="00A9795D">
        <w:rPr>
          <w:sz w:val="28"/>
          <w:szCs w:val="28"/>
        </w:rPr>
        <w:t>.</w:t>
      </w:r>
      <w:proofErr w:type="gramEnd"/>
    </w:p>
    <w:p w:rsidR="000C5CB2" w:rsidRPr="00A9795D" w:rsidRDefault="000C5CB2" w:rsidP="00A0232D">
      <w:pPr>
        <w:jc w:val="both"/>
        <w:rPr>
          <w:sz w:val="28"/>
          <w:szCs w:val="28"/>
        </w:rPr>
      </w:pPr>
    </w:p>
    <w:p w:rsidR="00732FAF" w:rsidRPr="00A9795D" w:rsidRDefault="00732FAF"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A9795D" w:rsidRPr="00A9795D" w:rsidRDefault="00A9795D" w:rsidP="00A0232D">
      <w:pPr>
        <w:jc w:val="both"/>
        <w:rPr>
          <w:sz w:val="28"/>
          <w:szCs w:val="28"/>
        </w:rPr>
      </w:pPr>
    </w:p>
    <w:p w:rsidR="00831303" w:rsidRPr="00A9795D" w:rsidRDefault="00831303" w:rsidP="00A0232D">
      <w:pPr>
        <w:jc w:val="both"/>
        <w:rPr>
          <w:sz w:val="28"/>
          <w:szCs w:val="28"/>
        </w:rPr>
      </w:pPr>
    </w:p>
    <w:p w:rsidR="00831303" w:rsidRPr="00A9795D" w:rsidRDefault="00831303" w:rsidP="00831303">
      <w:pPr>
        <w:jc w:val="both"/>
        <w:rPr>
          <w:b/>
          <w:sz w:val="28"/>
          <w:szCs w:val="28"/>
        </w:rPr>
      </w:pPr>
      <w:r w:rsidRPr="00A9795D">
        <w:rPr>
          <w:b/>
          <w:sz w:val="28"/>
          <w:szCs w:val="28"/>
        </w:rPr>
        <w:lastRenderedPageBreak/>
        <w:t>Раздел 3. Прогноз транспортного спроса, изменения объемов и характера передвижения населения и перевозок грузов на территории поселения</w:t>
      </w:r>
    </w:p>
    <w:p w:rsidR="00831303" w:rsidRPr="00A9795D" w:rsidRDefault="00831303" w:rsidP="00831303">
      <w:pPr>
        <w:jc w:val="both"/>
        <w:rPr>
          <w:sz w:val="28"/>
          <w:szCs w:val="28"/>
        </w:rPr>
      </w:pPr>
    </w:p>
    <w:p w:rsidR="003C4F5A" w:rsidRPr="00A9795D" w:rsidRDefault="00831303" w:rsidP="00831303">
      <w:pPr>
        <w:jc w:val="both"/>
        <w:rPr>
          <w:b/>
          <w:sz w:val="28"/>
          <w:szCs w:val="28"/>
        </w:rPr>
      </w:pPr>
      <w:r w:rsidRPr="00A9795D">
        <w:rPr>
          <w:b/>
          <w:sz w:val="28"/>
          <w:szCs w:val="28"/>
        </w:rPr>
        <w:t>3.1. Прогноз социально-экономического и градостроительного развития поселения</w:t>
      </w:r>
    </w:p>
    <w:p w:rsidR="003C4F5A" w:rsidRPr="00A9795D" w:rsidRDefault="003C4F5A" w:rsidP="00831303">
      <w:pPr>
        <w:jc w:val="both"/>
        <w:rPr>
          <w:b/>
          <w:sz w:val="28"/>
          <w:szCs w:val="28"/>
        </w:rPr>
      </w:pPr>
    </w:p>
    <w:p w:rsidR="00831303" w:rsidRPr="00A9795D" w:rsidRDefault="00831303" w:rsidP="00831303">
      <w:pPr>
        <w:jc w:val="both"/>
        <w:rPr>
          <w:b/>
          <w:sz w:val="28"/>
          <w:szCs w:val="28"/>
        </w:rPr>
      </w:pPr>
    </w:p>
    <w:p w:rsidR="00BC4FCB" w:rsidRPr="00A9795D" w:rsidRDefault="00F80A89" w:rsidP="00BC4FCB">
      <w:pPr>
        <w:spacing w:line="360" w:lineRule="auto"/>
        <w:ind w:firstLine="709"/>
        <w:jc w:val="both"/>
        <w:rPr>
          <w:sz w:val="28"/>
          <w:szCs w:val="28"/>
        </w:rPr>
      </w:pPr>
      <w:r w:rsidRPr="00A9795D">
        <w:rPr>
          <w:rFonts w:eastAsia="Calibri"/>
          <w:sz w:val="28"/>
          <w:szCs w:val="28"/>
        </w:rPr>
        <w:t xml:space="preserve">За 1989-2011 гг. демографическая динамика была отрицательной.  </w:t>
      </w:r>
      <w:proofErr w:type="gramStart"/>
      <w:r w:rsidRPr="00A9795D">
        <w:rPr>
          <w:rFonts w:eastAsia="Calibri"/>
          <w:sz w:val="28"/>
          <w:szCs w:val="28"/>
        </w:rPr>
        <w:t>Общая убыль населения складывалась из естественной убыли (превышения  числа умерших над числом родившихся) и миграционного сальдо.</w:t>
      </w:r>
      <w:proofErr w:type="gramEnd"/>
      <w:r w:rsidRPr="00A9795D">
        <w:rPr>
          <w:rFonts w:eastAsia="Calibri"/>
          <w:sz w:val="28"/>
          <w:szCs w:val="28"/>
        </w:rPr>
        <w:t xml:space="preserve"> Всего за исследуемый период  население сократилось на  </w:t>
      </w:r>
      <w:r w:rsidR="00B61245" w:rsidRPr="00A9795D">
        <w:rPr>
          <w:rFonts w:eastAsia="Calibri"/>
          <w:sz w:val="28"/>
          <w:szCs w:val="28"/>
        </w:rPr>
        <w:t>268</w:t>
      </w:r>
      <w:r w:rsidRPr="00A9795D">
        <w:rPr>
          <w:rFonts w:eastAsia="Calibri"/>
          <w:sz w:val="28"/>
          <w:szCs w:val="28"/>
        </w:rPr>
        <w:t xml:space="preserve"> чел. (в год </w:t>
      </w:r>
      <w:r w:rsidR="00B61245" w:rsidRPr="00A9795D">
        <w:rPr>
          <w:rFonts w:eastAsia="Calibri"/>
          <w:sz w:val="28"/>
          <w:szCs w:val="28"/>
        </w:rPr>
        <w:t>12.2</w:t>
      </w:r>
      <w:r w:rsidRPr="00A9795D">
        <w:rPr>
          <w:rFonts w:eastAsia="Calibri"/>
          <w:sz w:val="28"/>
          <w:szCs w:val="28"/>
        </w:rPr>
        <w:t xml:space="preserve"> чел.), или на </w:t>
      </w:r>
      <w:r w:rsidR="00B61245" w:rsidRPr="00A9795D">
        <w:rPr>
          <w:rFonts w:eastAsia="Calibri"/>
          <w:sz w:val="28"/>
          <w:szCs w:val="28"/>
        </w:rPr>
        <w:t>30,4</w:t>
      </w:r>
      <w:r w:rsidRPr="00A9795D">
        <w:rPr>
          <w:rFonts w:eastAsia="Calibri"/>
          <w:sz w:val="28"/>
          <w:szCs w:val="28"/>
        </w:rPr>
        <w:t xml:space="preserve">%  (общая среднегодовая убыль  - </w:t>
      </w:r>
      <w:r w:rsidR="00B61245" w:rsidRPr="00A9795D">
        <w:rPr>
          <w:rFonts w:eastAsia="Calibri"/>
          <w:sz w:val="28"/>
          <w:szCs w:val="28"/>
        </w:rPr>
        <w:t>1,4</w:t>
      </w:r>
      <w:r w:rsidRPr="00A9795D">
        <w:rPr>
          <w:rFonts w:eastAsia="Calibri"/>
          <w:sz w:val="28"/>
          <w:szCs w:val="28"/>
        </w:rPr>
        <w:t xml:space="preserve"> %).  </w:t>
      </w:r>
      <w:r w:rsidRPr="00A9795D">
        <w:rPr>
          <w:sz w:val="28"/>
          <w:szCs w:val="28"/>
        </w:rPr>
        <w:t xml:space="preserve">Анализ современной ситуации выявил основные направления демографических процессов в </w:t>
      </w:r>
      <w:r w:rsidR="00BC4FCB" w:rsidRPr="00A9795D">
        <w:rPr>
          <w:sz w:val="28"/>
          <w:szCs w:val="28"/>
        </w:rPr>
        <w:t xml:space="preserve">Марковском </w:t>
      </w:r>
      <w:r w:rsidRPr="00A9795D">
        <w:rPr>
          <w:sz w:val="28"/>
          <w:szCs w:val="28"/>
        </w:rPr>
        <w:t xml:space="preserve">сельсовете: падение численности населения за счет отрицательного сальдо естественного движения и миграционного оттока. Современные демографические характеристики позволяют сделать прогноз изменения численности на перспективу. Оценка перспективного изменения численности населения в достаточно широком временном диапазоне (до 2031 г.) требует построения двух вариантов прогноза (условно «инерционный» и «инновационный»). Они необходимы в условиях </w:t>
      </w:r>
      <w:proofErr w:type="spellStart"/>
      <w:r w:rsidRPr="00A9795D">
        <w:rPr>
          <w:sz w:val="28"/>
          <w:szCs w:val="28"/>
        </w:rPr>
        <w:t>поливариантности</w:t>
      </w:r>
      <w:proofErr w:type="spellEnd"/>
      <w:r w:rsidRPr="00A9795D">
        <w:rPr>
          <w:sz w:val="28"/>
          <w:szCs w:val="28"/>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r w:rsidR="00B61245" w:rsidRPr="00A9795D">
        <w:rPr>
          <w:sz w:val="28"/>
          <w:szCs w:val="28"/>
        </w:rPr>
        <w:t xml:space="preserve"> </w:t>
      </w:r>
      <w:r w:rsidRPr="00A9795D">
        <w:rPr>
          <w:sz w:val="28"/>
          <w:szCs w:val="28"/>
        </w:rPr>
        <w:t>«Инерционный» сценарий прогноза предполагает сохранение сложившихся условий смертности, рождаемости и миграции. «Инновационный» сценарий основан на росте численности населения за счет повышения уровня рождаемости, снижения смертности, миграционного оттока населения.</w:t>
      </w:r>
      <w:r w:rsidR="00BC4FCB" w:rsidRPr="00A9795D">
        <w:rPr>
          <w:sz w:val="28"/>
          <w:szCs w:val="28"/>
        </w:rPr>
        <w:t xml:space="preserve"> </w:t>
      </w:r>
      <w:r w:rsidRPr="00A9795D">
        <w:rPr>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w:t>
      </w:r>
      <w:proofErr w:type="gramStart"/>
      <w:r w:rsidRPr="00A9795D">
        <w:rPr>
          <w:sz w:val="28"/>
          <w:szCs w:val="28"/>
        </w:rPr>
        <w:t>тенденций перспективного расчета численности населения Российской Федерации</w:t>
      </w:r>
      <w:proofErr w:type="gramEnd"/>
      <w:r w:rsidRPr="00A9795D">
        <w:rPr>
          <w:sz w:val="28"/>
          <w:szCs w:val="28"/>
        </w:rPr>
        <w:t xml:space="preserve"> до 2031 года. Численность населения рассчитывается с учетом среднегодового </w:t>
      </w:r>
      <w:r w:rsidRPr="00A9795D">
        <w:rPr>
          <w:sz w:val="28"/>
          <w:szCs w:val="28"/>
        </w:rPr>
        <w:lastRenderedPageBreak/>
        <w:t xml:space="preserve">общего прироста, сложившегося за последние годы в </w:t>
      </w:r>
      <w:r w:rsidR="00BC4FCB" w:rsidRPr="00A9795D">
        <w:rPr>
          <w:sz w:val="28"/>
          <w:szCs w:val="28"/>
        </w:rPr>
        <w:t xml:space="preserve">Марковском </w:t>
      </w:r>
      <w:r w:rsidRPr="00A9795D">
        <w:rPr>
          <w:sz w:val="28"/>
          <w:szCs w:val="28"/>
        </w:rPr>
        <w:t>сельсовете, согласно существующей методике по формуле:</w:t>
      </w:r>
    </w:p>
    <w:p w:rsidR="00BC4FCB" w:rsidRPr="00A9795D" w:rsidRDefault="00F80A89" w:rsidP="00BC4FCB">
      <w:pPr>
        <w:spacing w:line="360" w:lineRule="auto"/>
        <w:ind w:firstLine="709"/>
        <w:jc w:val="both"/>
        <w:rPr>
          <w:sz w:val="28"/>
          <w:szCs w:val="28"/>
        </w:rPr>
      </w:pPr>
      <w:r w:rsidRPr="00A9795D">
        <w:rPr>
          <w:sz w:val="28"/>
          <w:szCs w:val="28"/>
        </w:rPr>
        <w:t xml:space="preserve">Но = </w:t>
      </w:r>
      <w:proofErr w:type="spellStart"/>
      <w:r w:rsidRPr="00A9795D">
        <w:rPr>
          <w:sz w:val="28"/>
          <w:szCs w:val="28"/>
        </w:rPr>
        <w:t>Нс</w:t>
      </w:r>
      <w:proofErr w:type="spellEnd"/>
      <w:r w:rsidRPr="00A9795D">
        <w:rPr>
          <w:sz w:val="28"/>
          <w:szCs w:val="28"/>
        </w:rPr>
        <w:t xml:space="preserve"> (1 + </w:t>
      </w:r>
      <w:r w:rsidR="00D93416" w:rsidRPr="00A9795D">
        <w:rPr>
          <w:sz w:val="28"/>
          <w:szCs w:val="28"/>
        </w:rPr>
        <w:t>(</w:t>
      </w:r>
      <w:proofErr w:type="gramStart"/>
      <w:r w:rsidR="00D93416" w:rsidRPr="00A9795D">
        <w:rPr>
          <w:sz w:val="28"/>
          <w:szCs w:val="28"/>
        </w:rPr>
        <w:t>Р</w:t>
      </w:r>
      <w:proofErr w:type="gramEnd"/>
      <w:r w:rsidR="00D93416" w:rsidRPr="00A9795D">
        <w:rPr>
          <w:sz w:val="28"/>
          <w:szCs w:val="28"/>
        </w:rPr>
        <w:t>+М)/</w:t>
      </w:r>
      <w:r w:rsidRPr="00A9795D">
        <w:rPr>
          <w:sz w:val="28"/>
          <w:szCs w:val="28"/>
        </w:rPr>
        <w:t>100)</w:t>
      </w:r>
      <w:r w:rsidRPr="00A9795D">
        <w:rPr>
          <w:sz w:val="28"/>
          <w:szCs w:val="28"/>
          <w:vertAlign w:val="superscript"/>
        </w:rPr>
        <w:t>Т</w:t>
      </w:r>
      <w:r w:rsidRPr="00A9795D">
        <w:rPr>
          <w:sz w:val="28"/>
          <w:szCs w:val="28"/>
        </w:rPr>
        <w:t>,</w:t>
      </w:r>
    </w:p>
    <w:p w:rsidR="00BC4FCB" w:rsidRPr="00A9795D" w:rsidRDefault="00BC4FCB" w:rsidP="00BC4FCB">
      <w:pPr>
        <w:spacing w:line="360" w:lineRule="auto"/>
        <w:ind w:firstLine="709"/>
        <w:jc w:val="both"/>
        <w:rPr>
          <w:sz w:val="28"/>
          <w:szCs w:val="28"/>
        </w:rPr>
      </w:pPr>
      <w:r w:rsidRPr="00A9795D">
        <w:rPr>
          <w:sz w:val="28"/>
          <w:szCs w:val="28"/>
        </w:rPr>
        <w:t xml:space="preserve"> </w:t>
      </w:r>
      <w:r w:rsidR="00F80A89" w:rsidRPr="00A9795D">
        <w:rPr>
          <w:sz w:val="28"/>
          <w:szCs w:val="28"/>
        </w:rPr>
        <w:t>где:</w:t>
      </w:r>
    </w:p>
    <w:p w:rsidR="00BC4FCB" w:rsidRPr="00A9795D" w:rsidRDefault="00F80A89" w:rsidP="00BC4FCB">
      <w:pPr>
        <w:spacing w:line="360" w:lineRule="auto"/>
        <w:ind w:firstLine="709"/>
        <w:jc w:val="both"/>
        <w:rPr>
          <w:sz w:val="28"/>
          <w:szCs w:val="28"/>
        </w:rPr>
      </w:pPr>
      <w:r w:rsidRPr="00A9795D">
        <w:rPr>
          <w:sz w:val="28"/>
          <w:szCs w:val="28"/>
        </w:rPr>
        <w:t>Н</w:t>
      </w:r>
      <w:r w:rsidRPr="00A9795D">
        <w:rPr>
          <w:sz w:val="28"/>
          <w:szCs w:val="28"/>
          <w:vertAlign w:val="subscript"/>
        </w:rPr>
        <w:t>о</w:t>
      </w:r>
      <w:r w:rsidRPr="00A9795D">
        <w:rPr>
          <w:sz w:val="28"/>
          <w:szCs w:val="28"/>
        </w:rPr>
        <w:t xml:space="preserve"> – ожидаемая численность населения на расчетный год;</w:t>
      </w:r>
    </w:p>
    <w:p w:rsidR="00BC4FCB" w:rsidRPr="00A9795D" w:rsidRDefault="00F80A89" w:rsidP="00BC4FCB">
      <w:pPr>
        <w:spacing w:line="360" w:lineRule="auto"/>
        <w:ind w:firstLine="709"/>
        <w:jc w:val="both"/>
        <w:rPr>
          <w:sz w:val="28"/>
          <w:szCs w:val="28"/>
        </w:rPr>
      </w:pPr>
      <w:proofErr w:type="spellStart"/>
      <w:r w:rsidRPr="00A9795D">
        <w:rPr>
          <w:sz w:val="28"/>
          <w:szCs w:val="28"/>
        </w:rPr>
        <w:t>Н</w:t>
      </w:r>
      <w:r w:rsidRPr="00A9795D">
        <w:rPr>
          <w:sz w:val="28"/>
          <w:szCs w:val="28"/>
          <w:vertAlign w:val="subscript"/>
        </w:rPr>
        <w:t>с</w:t>
      </w:r>
      <w:proofErr w:type="spellEnd"/>
      <w:r w:rsidRPr="00A9795D">
        <w:rPr>
          <w:sz w:val="28"/>
          <w:szCs w:val="28"/>
        </w:rPr>
        <w:t xml:space="preserve"> – существующая численность населения;</w:t>
      </w:r>
    </w:p>
    <w:p w:rsidR="00BC4FCB" w:rsidRPr="00A9795D" w:rsidRDefault="00D93416" w:rsidP="00BC4FCB">
      <w:pPr>
        <w:spacing w:line="360" w:lineRule="auto"/>
        <w:ind w:firstLine="709"/>
        <w:jc w:val="both"/>
        <w:rPr>
          <w:sz w:val="28"/>
          <w:szCs w:val="28"/>
        </w:rPr>
      </w:pPr>
      <w:proofErr w:type="gramStart"/>
      <w:r w:rsidRPr="00A9795D">
        <w:rPr>
          <w:sz w:val="28"/>
          <w:szCs w:val="28"/>
        </w:rPr>
        <w:t>Р</w:t>
      </w:r>
      <w:proofErr w:type="gramEnd"/>
      <w:r w:rsidR="00F80A89" w:rsidRPr="00A9795D">
        <w:rPr>
          <w:sz w:val="28"/>
          <w:szCs w:val="28"/>
        </w:rPr>
        <w:t xml:space="preserve"> – среднегодовой </w:t>
      </w:r>
      <w:r w:rsidRPr="00A9795D">
        <w:rPr>
          <w:sz w:val="28"/>
          <w:szCs w:val="28"/>
        </w:rPr>
        <w:t>естественный</w:t>
      </w:r>
      <w:r w:rsidR="00F80A89" w:rsidRPr="00A9795D">
        <w:rPr>
          <w:sz w:val="28"/>
          <w:szCs w:val="28"/>
        </w:rPr>
        <w:t xml:space="preserve"> прирост</w:t>
      </w:r>
    </w:p>
    <w:p w:rsidR="00BC4FCB" w:rsidRPr="00A9795D" w:rsidRDefault="00D93416" w:rsidP="00BC4FCB">
      <w:pPr>
        <w:spacing w:line="360" w:lineRule="auto"/>
        <w:ind w:firstLine="709"/>
        <w:jc w:val="both"/>
        <w:rPr>
          <w:sz w:val="28"/>
          <w:szCs w:val="28"/>
        </w:rPr>
      </w:pPr>
      <w:proofErr w:type="gramStart"/>
      <w:r w:rsidRPr="00A9795D">
        <w:rPr>
          <w:sz w:val="28"/>
          <w:szCs w:val="28"/>
        </w:rPr>
        <w:t>М-</w:t>
      </w:r>
      <w:proofErr w:type="gramEnd"/>
      <w:r w:rsidRPr="00A9795D">
        <w:rPr>
          <w:sz w:val="28"/>
          <w:szCs w:val="28"/>
        </w:rPr>
        <w:t xml:space="preserve">  среднегодовая миграция</w:t>
      </w:r>
    </w:p>
    <w:p w:rsidR="00BC4FCB" w:rsidRPr="00A9795D" w:rsidRDefault="00F80A89" w:rsidP="00BC4FCB">
      <w:pPr>
        <w:spacing w:line="360" w:lineRule="auto"/>
        <w:ind w:firstLine="709"/>
        <w:jc w:val="both"/>
        <w:rPr>
          <w:sz w:val="28"/>
          <w:szCs w:val="28"/>
        </w:rPr>
      </w:pPr>
      <w:r w:rsidRPr="00A9795D">
        <w:rPr>
          <w:sz w:val="28"/>
          <w:szCs w:val="28"/>
        </w:rPr>
        <w:t>Т – число лет расчетного срока.</w:t>
      </w:r>
    </w:p>
    <w:p w:rsidR="00BC4FCB" w:rsidRPr="00A9795D" w:rsidRDefault="00F80A89" w:rsidP="00BC4FCB">
      <w:pPr>
        <w:spacing w:line="360" w:lineRule="auto"/>
        <w:ind w:firstLine="709"/>
        <w:jc w:val="both"/>
        <w:rPr>
          <w:sz w:val="28"/>
          <w:szCs w:val="28"/>
        </w:rPr>
      </w:pPr>
      <w:r w:rsidRPr="00A9795D">
        <w:rPr>
          <w:sz w:val="28"/>
          <w:szCs w:val="28"/>
        </w:rPr>
        <w:t xml:space="preserve">Оценка перспективного изменения численности населения в достаточно широком временном диапазоне (до 2031 г.) требует построения двух вариантов прогноза (условно «инерционный» и «инновационный»). Они необходимы в условиях </w:t>
      </w:r>
      <w:proofErr w:type="spellStart"/>
      <w:r w:rsidRPr="00A9795D">
        <w:rPr>
          <w:sz w:val="28"/>
          <w:szCs w:val="28"/>
        </w:rPr>
        <w:t>поливариантности</w:t>
      </w:r>
      <w:proofErr w:type="spellEnd"/>
      <w:r w:rsidRPr="00A9795D">
        <w:rPr>
          <w:sz w:val="28"/>
          <w:szCs w:val="28"/>
        </w:rPr>
        <w:t xml:space="preserve"> дальнейшего социально-экономического развития территории. </w:t>
      </w:r>
    </w:p>
    <w:p w:rsidR="00B65B39" w:rsidRPr="00A9795D" w:rsidRDefault="00F80A89" w:rsidP="00B65B39">
      <w:pPr>
        <w:spacing w:line="360" w:lineRule="auto"/>
        <w:ind w:firstLine="709"/>
        <w:jc w:val="both"/>
        <w:rPr>
          <w:sz w:val="28"/>
          <w:szCs w:val="28"/>
        </w:rPr>
      </w:pPr>
      <w:r w:rsidRPr="00A9795D">
        <w:rPr>
          <w:sz w:val="28"/>
          <w:szCs w:val="28"/>
        </w:rPr>
        <w:t>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B65B39" w:rsidRPr="00A9795D" w:rsidRDefault="00F80A89" w:rsidP="00B65B39">
      <w:pPr>
        <w:spacing w:line="360" w:lineRule="auto"/>
        <w:ind w:firstLine="709"/>
        <w:jc w:val="both"/>
        <w:rPr>
          <w:sz w:val="28"/>
          <w:szCs w:val="28"/>
        </w:rPr>
      </w:pPr>
      <w:r w:rsidRPr="00A9795D">
        <w:rPr>
          <w:sz w:val="28"/>
          <w:szCs w:val="28"/>
        </w:rPr>
        <w:t>«Инерционный» сценарий прогноза предполагает сохранение сложившихся условий смер</w:t>
      </w:r>
      <w:r w:rsidR="00B65B39" w:rsidRPr="00A9795D">
        <w:rPr>
          <w:sz w:val="28"/>
          <w:szCs w:val="28"/>
        </w:rPr>
        <w:t>тности, рождаемости и миграции.</w:t>
      </w:r>
    </w:p>
    <w:p w:rsidR="00B65B39" w:rsidRPr="00A9795D" w:rsidRDefault="00F80A89" w:rsidP="00B65B39">
      <w:pPr>
        <w:spacing w:line="360" w:lineRule="auto"/>
        <w:ind w:firstLine="709"/>
        <w:jc w:val="both"/>
        <w:rPr>
          <w:sz w:val="28"/>
          <w:szCs w:val="28"/>
        </w:rPr>
      </w:pPr>
      <w:r w:rsidRPr="00A9795D">
        <w:rPr>
          <w:sz w:val="28"/>
          <w:szCs w:val="28"/>
        </w:rPr>
        <w:t>«Инновационный» сценарий основан на росте числа жителей сельсовета  за счет повышения уровня рождаемости, снижения смертности, оттока миграционного притока населения.</w:t>
      </w:r>
    </w:p>
    <w:p w:rsidR="00B65B39" w:rsidRPr="00A9795D" w:rsidRDefault="00F80A89" w:rsidP="00B65B39">
      <w:pPr>
        <w:spacing w:line="360" w:lineRule="auto"/>
        <w:ind w:firstLine="709"/>
        <w:jc w:val="both"/>
        <w:rPr>
          <w:sz w:val="28"/>
          <w:szCs w:val="28"/>
        </w:rPr>
      </w:pPr>
      <w:r w:rsidRPr="00A9795D">
        <w:rPr>
          <w:sz w:val="28"/>
          <w:szCs w:val="28"/>
        </w:rPr>
        <w:t xml:space="preserve"> Данные для расчета ожидаемой численности населения и результаты этого расчета представлены в таблице.</w:t>
      </w:r>
    </w:p>
    <w:p w:rsidR="00B61245" w:rsidRPr="00A9795D" w:rsidRDefault="00B61245" w:rsidP="00B61245">
      <w:pPr>
        <w:pStyle w:val="af2"/>
        <w:widowControl w:val="0"/>
      </w:pPr>
    </w:p>
    <w:tbl>
      <w:tblPr>
        <w:tblW w:w="9172" w:type="dxa"/>
        <w:tblInd w:w="103" w:type="dxa"/>
        <w:tblLook w:val="04A0" w:firstRow="1" w:lastRow="0" w:firstColumn="1" w:lastColumn="0" w:noHBand="0" w:noVBand="1"/>
      </w:tblPr>
      <w:tblGrid>
        <w:gridCol w:w="5646"/>
        <w:gridCol w:w="1565"/>
        <w:gridCol w:w="1961"/>
      </w:tblGrid>
      <w:tr w:rsidR="00B61245" w:rsidRPr="00A9795D" w:rsidTr="00CA0519">
        <w:trPr>
          <w:trHeight w:val="253"/>
        </w:trPr>
        <w:tc>
          <w:tcPr>
            <w:tcW w:w="56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Показатели</w:t>
            </w:r>
          </w:p>
        </w:tc>
        <w:tc>
          <w:tcPr>
            <w:tcW w:w="3526" w:type="dxa"/>
            <w:gridSpan w:val="2"/>
            <w:tcBorders>
              <w:top w:val="single" w:sz="4" w:space="0" w:color="auto"/>
              <w:left w:val="nil"/>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Значение</w:t>
            </w:r>
          </w:p>
        </w:tc>
      </w:tr>
      <w:tr w:rsidR="00B61245" w:rsidRPr="00A9795D" w:rsidTr="00CA0519">
        <w:trPr>
          <w:trHeight w:val="507"/>
        </w:trPr>
        <w:tc>
          <w:tcPr>
            <w:tcW w:w="5646" w:type="dxa"/>
            <w:vMerge/>
            <w:tcBorders>
              <w:top w:val="single" w:sz="4" w:space="0" w:color="auto"/>
              <w:left w:val="single" w:sz="4" w:space="0" w:color="auto"/>
              <w:bottom w:val="single" w:sz="4" w:space="0" w:color="000000"/>
              <w:right w:val="single" w:sz="4" w:space="0" w:color="auto"/>
            </w:tcBorders>
            <w:vAlign w:val="center"/>
            <w:hideMark/>
          </w:tcPr>
          <w:p w:rsidR="00B61245" w:rsidRPr="00A9795D" w:rsidRDefault="00B61245" w:rsidP="00CA0519">
            <w:pPr>
              <w:rPr>
                <w:sz w:val="20"/>
                <w:szCs w:val="20"/>
              </w:rPr>
            </w:pPr>
          </w:p>
        </w:tc>
        <w:tc>
          <w:tcPr>
            <w:tcW w:w="1565" w:type="dxa"/>
            <w:tcBorders>
              <w:top w:val="nil"/>
              <w:left w:val="nil"/>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инерционный сценарий</w:t>
            </w:r>
          </w:p>
        </w:tc>
        <w:tc>
          <w:tcPr>
            <w:tcW w:w="1961" w:type="dxa"/>
            <w:tcBorders>
              <w:top w:val="nil"/>
              <w:left w:val="nil"/>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инновационный сценарий</w:t>
            </w:r>
          </w:p>
        </w:tc>
      </w:tr>
      <w:tr w:rsidR="00B61245" w:rsidRPr="00A9795D" w:rsidTr="00CA0519">
        <w:trPr>
          <w:trHeight w:val="507"/>
        </w:trPr>
        <w:tc>
          <w:tcPr>
            <w:tcW w:w="5646" w:type="dxa"/>
            <w:tcBorders>
              <w:top w:val="nil"/>
              <w:left w:val="single" w:sz="4" w:space="0" w:color="auto"/>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Численность населения на момент проектирования, чел. (на 01.01.2012 г.)</w:t>
            </w:r>
          </w:p>
        </w:tc>
        <w:tc>
          <w:tcPr>
            <w:tcW w:w="1565" w:type="dxa"/>
            <w:tcBorders>
              <w:top w:val="nil"/>
              <w:left w:val="nil"/>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612</w:t>
            </w:r>
          </w:p>
        </w:tc>
        <w:tc>
          <w:tcPr>
            <w:tcW w:w="1961" w:type="dxa"/>
            <w:tcBorders>
              <w:top w:val="nil"/>
              <w:left w:val="nil"/>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612</w:t>
            </w:r>
          </w:p>
        </w:tc>
      </w:tr>
      <w:tr w:rsidR="00B61245" w:rsidRPr="00A9795D" w:rsidTr="00CA0519">
        <w:trPr>
          <w:trHeight w:val="253"/>
        </w:trPr>
        <w:tc>
          <w:tcPr>
            <w:tcW w:w="5646" w:type="dxa"/>
            <w:tcBorders>
              <w:top w:val="nil"/>
              <w:left w:val="single" w:sz="4" w:space="0" w:color="auto"/>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Среднегодовой общий прирост населения, %</w:t>
            </w:r>
          </w:p>
        </w:tc>
        <w:tc>
          <w:tcPr>
            <w:tcW w:w="1565" w:type="dxa"/>
            <w:tcBorders>
              <w:top w:val="nil"/>
              <w:left w:val="nil"/>
              <w:bottom w:val="single" w:sz="4" w:space="0" w:color="auto"/>
              <w:right w:val="single" w:sz="4" w:space="0" w:color="auto"/>
            </w:tcBorders>
            <w:shd w:val="clear" w:color="auto" w:fill="auto"/>
            <w:noWrap/>
            <w:vAlign w:val="bottom"/>
            <w:hideMark/>
          </w:tcPr>
          <w:p w:rsidR="00B61245" w:rsidRPr="00A9795D" w:rsidRDefault="00B61245" w:rsidP="00CA0519">
            <w:pPr>
              <w:jc w:val="center"/>
              <w:rPr>
                <w:sz w:val="20"/>
                <w:szCs w:val="20"/>
              </w:rPr>
            </w:pPr>
            <w:r w:rsidRPr="00A9795D">
              <w:rPr>
                <w:sz w:val="20"/>
                <w:szCs w:val="20"/>
              </w:rPr>
              <w:t>-1,34</w:t>
            </w:r>
          </w:p>
        </w:tc>
        <w:tc>
          <w:tcPr>
            <w:tcW w:w="1961" w:type="dxa"/>
            <w:tcBorders>
              <w:top w:val="nil"/>
              <w:left w:val="nil"/>
              <w:bottom w:val="single" w:sz="4" w:space="0" w:color="auto"/>
              <w:right w:val="single" w:sz="4" w:space="0" w:color="auto"/>
            </w:tcBorders>
            <w:shd w:val="clear" w:color="auto" w:fill="auto"/>
            <w:noWrap/>
            <w:vAlign w:val="bottom"/>
            <w:hideMark/>
          </w:tcPr>
          <w:p w:rsidR="00B61245" w:rsidRPr="00A9795D" w:rsidRDefault="00B61245" w:rsidP="00CA0519">
            <w:pPr>
              <w:jc w:val="center"/>
              <w:rPr>
                <w:sz w:val="20"/>
                <w:szCs w:val="20"/>
              </w:rPr>
            </w:pPr>
            <w:r w:rsidRPr="00A9795D">
              <w:rPr>
                <w:sz w:val="20"/>
                <w:szCs w:val="20"/>
              </w:rPr>
              <w:t>-0,67</w:t>
            </w:r>
          </w:p>
        </w:tc>
      </w:tr>
      <w:tr w:rsidR="00B61245" w:rsidRPr="00A9795D" w:rsidTr="00CA0519">
        <w:trPr>
          <w:trHeight w:val="253"/>
        </w:trPr>
        <w:tc>
          <w:tcPr>
            <w:tcW w:w="5646" w:type="dxa"/>
            <w:tcBorders>
              <w:top w:val="nil"/>
              <w:left w:val="single" w:sz="4" w:space="0" w:color="auto"/>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Срок первой очереди, лет</w:t>
            </w:r>
          </w:p>
        </w:tc>
        <w:tc>
          <w:tcPr>
            <w:tcW w:w="1565" w:type="dxa"/>
            <w:tcBorders>
              <w:top w:val="nil"/>
              <w:left w:val="nil"/>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5</w:t>
            </w:r>
          </w:p>
        </w:tc>
        <w:tc>
          <w:tcPr>
            <w:tcW w:w="1961" w:type="dxa"/>
            <w:tcBorders>
              <w:top w:val="nil"/>
              <w:left w:val="nil"/>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5</w:t>
            </w:r>
          </w:p>
        </w:tc>
      </w:tr>
      <w:tr w:rsidR="00B61245" w:rsidRPr="00A9795D" w:rsidTr="00CA0519">
        <w:trPr>
          <w:trHeight w:val="253"/>
        </w:trPr>
        <w:tc>
          <w:tcPr>
            <w:tcW w:w="5646" w:type="dxa"/>
            <w:tcBorders>
              <w:top w:val="nil"/>
              <w:left w:val="single" w:sz="4" w:space="0" w:color="auto"/>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Расчетный срок, лет</w:t>
            </w:r>
          </w:p>
        </w:tc>
        <w:tc>
          <w:tcPr>
            <w:tcW w:w="1565" w:type="dxa"/>
            <w:tcBorders>
              <w:top w:val="nil"/>
              <w:left w:val="nil"/>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15</w:t>
            </w:r>
          </w:p>
        </w:tc>
        <w:tc>
          <w:tcPr>
            <w:tcW w:w="1961" w:type="dxa"/>
            <w:tcBorders>
              <w:top w:val="nil"/>
              <w:left w:val="nil"/>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15</w:t>
            </w:r>
          </w:p>
        </w:tc>
      </w:tr>
      <w:tr w:rsidR="00B61245" w:rsidRPr="00A9795D" w:rsidTr="00CA0519">
        <w:trPr>
          <w:trHeight w:val="253"/>
        </w:trPr>
        <w:tc>
          <w:tcPr>
            <w:tcW w:w="5646" w:type="dxa"/>
            <w:tcBorders>
              <w:top w:val="nil"/>
              <w:left w:val="single" w:sz="4" w:space="0" w:color="auto"/>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Ожидаемая численность населения на 01.01.2016 г., чел</w:t>
            </w:r>
          </w:p>
        </w:tc>
        <w:tc>
          <w:tcPr>
            <w:tcW w:w="1565" w:type="dxa"/>
            <w:tcBorders>
              <w:top w:val="nil"/>
              <w:left w:val="nil"/>
              <w:bottom w:val="single" w:sz="4" w:space="0" w:color="auto"/>
              <w:right w:val="single" w:sz="4" w:space="0" w:color="auto"/>
            </w:tcBorders>
            <w:shd w:val="clear" w:color="auto" w:fill="auto"/>
            <w:noWrap/>
            <w:vAlign w:val="bottom"/>
            <w:hideMark/>
          </w:tcPr>
          <w:p w:rsidR="00B61245" w:rsidRPr="00A9795D" w:rsidRDefault="00B61245" w:rsidP="00CA0519">
            <w:pPr>
              <w:jc w:val="center"/>
              <w:rPr>
                <w:sz w:val="20"/>
                <w:szCs w:val="20"/>
              </w:rPr>
            </w:pPr>
            <w:r w:rsidRPr="00A9795D">
              <w:rPr>
                <w:sz w:val="20"/>
                <w:szCs w:val="20"/>
              </w:rPr>
              <w:t>572</w:t>
            </w:r>
          </w:p>
        </w:tc>
        <w:tc>
          <w:tcPr>
            <w:tcW w:w="1961" w:type="dxa"/>
            <w:tcBorders>
              <w:top w:val="nil"/>
              <w:left w:val="nil"/>
              <w:bottom w:val="single" w:sz="4" w:space="0" w:color="auto"/>
              <w:right w:val="single" w:sz="4" w:space="0" w:color="auto"/>
            </w:tcBorders>
            <w:shd w:val="clear" w:color="auto" w:fill="auto"/>
            <w:noWrap/>
            <w:vAlign w:val="bottom"/>
            <w:hideMark/>
          </w:tcPr>
          <w:p w:rsidR="00B61245" w:rsidRPr="00A9795D" w:rsidRDefault="00B61245" w:rsidP="00CA0519">
            <w:pPr>
              <w:jc w:val="center"/>
              <w:rPr>
                <w:sz w:val="20"/>
                <w:szCs w:val="20"/>
              </w:rPr>
            </w:pPr>
            <w:r w:rsidRPr="00A9795D">
              <w:rPr>
                <w:sz w:val="20"/>
                <w:szCs w:val="20"/>
              </w:rPr>
              <w:t>592</w:t>
            </w:r>
          </w:p>
        </w:tc>
      </w:tr>
      <w:tr w:rsidR="00B61245" w:rsidRPr="00A9795D" w:rsidTr="00CA0519">
        <w:trPr>
          <w:trHeight w:val="253"/>
        </w:trPr>
        <w:tc>
          <w:tcPr>
            <w:tcW w:w="5646" w:type="dxa"/>
            <w:tcBorders>
              <w:top w:val="nil"/>
              <w:left w:val="single" w:sz="4" w:space="0" w:color="auto"/>
              <w:bottom w:val="single" w:sz="4" w:space="0" w:color="auto"/>
              <w:right w:val="single" w:sz="4" w:space="0" w:color="auto"/>
            </w:tcBorders>
            <w:shd w:val="clear" w:color="auto" w:fill="auto"/>
            <w:hideMark/>
          </w:tcPr>
          <w:p w:rsidR="00B61245" w:rsidRPr="00A9795D" w:rsidRDefault="00B61245" w:rsidP="00CA0519">
            <w:pPr>
              <w:jc w:val="center"/>
              <w:rPr>
                <w:sz w:val="20"/>
                <w:szCs w:val="20"/>
              </w:rPr>
            </w:pPr>
            <w:r w:rsidRPr="00A9795D">
              <w:rPr>
                <w:sz w:val="20"/>
                <w:szCs w:val="20"/>
              </w:rPr>
              <w:t>Ожидаемая численность населения на 01.01.2031 г., чел.</w:t>
            </w:r>
          </w:p>
        </w:tc>
        <w:tc>
          <w:tcPr>
            <w:tcW w:w="1565" w:type="dxa"/>
            <w:tcBorders>
              <w:top w:val="nil"/>
              <w:left w:val="nil"/>
              <w:bottom w:val="single" w:sz="4" w:space="0" w:color="auto"/>
              <w:right w:val="single" w:sz="4" w:space="0" w:color="auto"/>
            </w:tcBorders>
            <w:shd w:val="clear" w:color="auto" w:fill="auto"/>
            <w:noWrap/>
            <w:vAlign w:val="bottom"/>
            <w:hideMark/>
          </w:tcPr>
          <w:p w:rsidR="00B61245" w:rsidRPr="00A9795D" w:rsidRDefault="00B61245" w:rsidP="00CA0519">
            <w:pPr>
              <w:jc w:val="center"/>
              <w:rPr>
                <w:sz w:val="20"/>
                <w:szCs w:val="20"/>
              </w:rPr>
            </w:pPr>
            <w:r w:rsidRPr="00A9795D">
              <w:rPr>
                <w:sz w:val="20"/>
                <w:szCs w:val="20"/>
              </w:rPr>
              <w:t>500</w:t>
            </w:r>
          </w:p>
        </w:tc>
        <w:tc>
          <w:tcPr>
            <w:tcW w:w="1961" w:type="dxa"/>
            <w:tcBorders>
              <w:top w:val="nil"/>
              <w:left w:val="nil"/>
              <w:bottom w:val="single" w:sz="4" w:space="0" w:color="auto"/>
              <w:right w:val="single" w:sz="4" w:space="0" w:color="auto"/>
            </w:tcBorders>
            <w:shd w:val="clear" w:color="auto" w:fill="auto"/>
            <w:noWrap/>
            <w:vAlign w:val="bottom"/>
            <w:hideMark/>
          </w:tcPr>
          <w:p w:rsidR="00B61245" w:rsidRPr="00A9795D" w:rsidRDefault="00B61245" w:rsidP="00CA0519">
            <w:pPr>
              <w:jc w:val="center"/>
              <w:rPr>
                <w:sz w:val="20"/>
                <w:szCs w:val="20"/>
              </w:rPr>
            </w:pPr>
            <w:r w:rsidRPr="00A9795D">
              <w:rPr>
                <w:sz w:val="20"/>
                <w:szCs w:val="20"/>
              </w:rPr>
              <w:t>553</w:t>
            </w:r>
          </w:p>
        </w:tc>
      </w:tr>
    </w:tbl>
    <w:p w:rsidR="00B61245" w:rsidRPr="00A9795D" w:rsidRDefault="00B61245" w:rsidP="00B65B39">
      <w:pPr>
        <w:spacing w:line="360" w:lineRule="auto"/>
        <w:ind w:firstLine="709"/>
        <w:jc w:val="both"/>
        <w:rPr>
          <w:sz w:val="28"/>
          <w:szCs w:val="28"/>
        </w:rPr>
      </w:pPr>
    </w:p>
    <w:p w:rsidR="00F80A89" w:rsidRPr="00A9795D" w:rsidRDefault="00F80A89" w:rsidP="00831303">
      <w:pPr>
        <w:keepNext/>
        <w:spacing w:line="360" w:lineRule="auto"/>
        <w:ind w:firstLine="851"/>
        <w:jc w:val="both"/>
        <w:rPr>
          <w:sz w:val="28"/>
          <w:szCs w:val="28"/>
        </w:rPr>
      </w:pPr>
      <w:r w:rsidRPr="00A9795D">
        <w:rPr>
          <w:sz w:val="28"/>
          <w:szCs w:val="28"/>
        </w:rPr>
        <w:t>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к 2031 году состави</w:t>
      </w:r>
      <w:r w:rsidR="00EC5802" w:rsidRPr="00A9795D">
        <w:rPr>
          <w:sz w:val="28"/>
          <w:szCs w:val="28"/>
        </w:rPr>
        <w:t xml:space="preserve">т </w:t>
      </w:r>
      <w:r w:rsidR="00EA1FFC" w:rsidRPr="00A9795D">
        <w:rPr>
          <w:sz w:val="28"/>
          <w:szCs w:val="28"/>
        </w:rPr>
        <w:t>553</w:t>
      </w:r>
      <w:r w:rsidR="00EC5802" w:rsidRPr="00A9795D">
        <w:rPr>
          <w:sz w:val="28"/>
          <w:szCs w:val="28"/>
        </w:rPr>
        <w:t xml:space="preserve"> человек, на 1 о</w:t>
      </w:r>
      <w:r w:rsidR="00EA1FFC" w:rsidRPr="00A9795D">
        <w:rPr>
          <w:sz w:val="28"/>
          <w:szCs w:val="28"/>
        </w:rPr>
        <w:t>чередь (2016</w:t>
      </w:r>
      <w:r w:rsidRPr="00A9795D">
        <w:rPr>
          <w:sz w:val="28"/>
          <w:szCs w:val="28"/>
        </w:rPr>
        <w:t xml:space="preserve"> г.)</w:t>
      </w:r>
      <w:r w:rsidR="00EA1FFC" w:rsidRPr="00A9795D">
        <w:rPr>
          <w:sz w:val="28"/>
          <w:szCs w:val="28"/>
        </w:rPr>
        <w:t>, принимая во внимание существующее положение, численность населения составит</w:t>
      </w:r>
      <w:r w:rsidRPr="00A9795D">
        <w:rPr>
          <w:sz w:val="28"/>
          <w:szCs w:val="28"/>
        </w:rPr>
        <w:t xml:space="preserve"> - </w:t>
      </w:r>
      <w:r w:rsidR="00EA1FFC" w:rsidRPr="00A9795D">
        <w:rPr>
          <w:sz w:val="28"/>
          <w:szCs w:val="28"/>
        </w:rPr>
        <w:t>592</w:t>
      </w:r>
      <w:r w:rsidRPr="00A9795D">
        <w:rPr>
          <w:sz w:val="28"/>
          <w:szCs w:val="28"/>
        </w:rPr>
        <w:t xml:space="preserve"> человек</w:t>
      </w:r>
      <w:r w:rsidR="00EA1FFC" w:rsidRPr="00A9795D">
        <w:rPr>
          <w:sz w:val="28"/>
          <w:szCs w:val="28"/>
        </w:rPr>
        <w:t>а</w:t>
      </w:r>
      <w:r w:rsidRPr="00A9795D">
        <w:rPr>
          <w:sz w:val="28"/>
          <w:szCs w:val="28"/>
        </w:rPr>
        <w:t xml:space="preserve">. </w:t>
      </w:r>
    </w:p>
    <w:p w:rsidR="00EA1FFC" w:rsidRPr="00A9795D" w:rsidRDefault="00EA1FFC" w:rsidP="00EA1FFC">
      <w:pPr>
        <w:spacing w:line="360" w:lineRule="auto"/>
        <w:ind w:firstLine="851"/>
        <w:jc w:val="both"/>
        <w:rPr>
          <w:sz w:val="28"/>
          <w:szCs w:val="28"/>
        </w:rPr>
      </w:pPr>
      <w:r w:rsidRPr="00A9795D">
        <w:rPr>
          <w:sz w:val="28"/>
          <w:szCs w:val="28"/>
        </w:rPr>
        <w:t xml:space="preserve">Для решения проблем сложившегося демографического развития территории необходимо принятие мер по разработке действенных </w:t>
      </w:r>
      <w:proofErr w:type="gramStart"/>
      <w:r w:rsidRPr="00A9795D">
        <w:rPr>
          <w:sz w:val="28"/>
          <w:szCs w:val="28"/>
        </w:rPr>
        <w:t>механизмов регулирования процесса воспроизводства населения</w:t>
      </w:r>
      <w:proofErr w:type="gramEnd"/>
      <w:r w:rsidRPr="00A9795D">
        <w:rPr>
          <w:sz w:val="28"/>
          <w:szCs w:val="28"/>
        </w:rPr>
        <w:t xml:space="preserve"> в новых условиях.</w:t>
      </w:r>
    </w:p>
    <w:p w:rsidR="00EA1FFC" w:rsidRPr="00A9795D" w:rsidRDefault="00EA1FFC" w:rsidP="00EA1FFC">
      <w:pPr>
        <w:spacing w:line="360" w:lineRule="auto"/>
        <w:ind w:firstLine="851"/>
        <w:jc w:val="both"/>
        <w:rPr>
          <w:sz w:val="28"/>
          <w:szCs w:val="28"/>
        </w:rPr>
      </w:pPr>
      <w:r w:rsidRPr="00A9795D">
        <w:rPr>
          <w:sz w:val="28"/>
          <w:szCs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Карыжского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EA1FFC" w:rsidRPr="00A9795D" w:rsidRDefault="00EA1FFC" w:rsidP="00EA1FFC">
      <w:pPr>
        <w:spacing w:line="360" w:lineRule="auto"/>
        <w:ind w:firstLine="851"/>
        <w:jc w:val="both"/>
        <w:rPr>
          <w:sz w:val="28"/>
          <w:szCs w:val="28"/>
        </w:rPr>
      </w:pPr>
      <w:r w:rsidRPr="00A9795D">
        <w:rPr>
          <w:sz w:val="28"/>
          <w:szCs w:val="28"/>
        </w:rPr>
        <w:t>Перспективы демографического развития будут определяться:</w:t>
      </w:r>
    </w:p>
    <w:p w:rsidR="00EA1FFC" w:rsidRPr="00A9795D" w:rsidRDefault="00EA1FFC" w:rsidP="00EA1FFC">
      <w:pPr>
        <w:numPr>
          <w:ilvl w:val="0"/>
          <w:numId w:val="15"/>
        </w:numPr>
        <w:tabs>
          <w:tab w:val="clear" w:pos="720"/>
          <w:tab w:val="num" w:pos="851"/>
          <w:tab w:val="left" w:pos="1134"/>
        </w:tabs>
        <w:spacing w:line="360" w:lineRule="auto"/>
        <w:ind w:left="0" w:firstLine="851"/>
        <w:jc w:val="both"/>
        <w:rPr>
          <w:sz w:val="28"/>
          <w:szCs w:val="28"/>
        </w:rPr>
      </w:pPr>
      <w:r w:rsidRPr="00A9795D">
        <w:rPr>
          <w:sz w:val="28"/>
          <w:szCs w:val="28"/>
        </w:rPr>
        <w:t>улучшением жилищных условий;</w:t>
      </w:r>
    </w:p>
    <w:p w:rsidR="00EA1FFC" w:rsidRPr="00A9795D" w:rsidRDefault="00EA1FFC" w:rsidP="00EA1FFC">
      <w:pPr>
        <w:numPr>
          <w:ilvl w:val="0"/>
          <w:numId w:val="15"/>
        </w:numPr>
        <w:tabs>
          <w:tab w:val="clear" w:pos="720"/>
          <w:tab w:val="num" w:pos="851"/>
          <w:tab w:val="left" w:pos="1134"/>
        </w:tabs>
        <w:spacing w:line="360" w:lineRule="auto"/>
        <w:ind w:left="0" w:firstLine="851"/>
        <w:jc w:val="both"/>
        <w:rPr>
          <w:sz w:val="28"/>
          <w:szCs w:val="28"/>
        </w:rPr>
      </w:pPr>
      <w:r w:rsidRPr="00A9795D">
        <w:rPr>
          <w:sz w:val="28"/>
          <w:szCs w:val="28"/>
        </w:rPr>
        <w:t>обеспечения занятости населения;</w:t>
      </w:r>
    </w:p>
    <w:p w:rsidR="00EA1FFC" w:rsidRPr="00A9795D" w:rsidRDefault="00EA1FFC" w:rsidP="00EA1FFC">
      <w:pPr>
        <w:numPr>
          <w:ilvl w:val="0"/>
          <w:numId w:val="15"/>
        </w:numPr>
        <w:tabs>
          <w:tab w:val="clear" w:pos="720"/>
          <w:tab w:val="num" w:pos="851"/>
          <w:tab w:val="left" w:pos="1134"/>
        </w:tabs>
        <w:spacing w:line="360" w:lineRule="auto"/>
        <w:ind w:left="0" w:firstLine="851"/>
        <w:jc w:val="both"/>
        <w:rPr>
          <w:sz w:val="28"/>
          <w:szCs w:val="28"/>
        </w:rPr>
      </w:pPr>
      <w:r w:rsidRPr="00A9795D">
        <w:rPr>
          <w:sz w:val="28"/>
          <w:szCs w:val="28"/>
        </w:rPr>
        <w:t>улучшением инженерно-транспортной инфраструктуры;</w:t>
      </w:r>
    </w:p>
    <w:p w:rsidR="00EA1FFC" w:rsidRPr="00A9795D" w:rsidRDefault="00EA1FFC" w:rsidP="00EA1FFC">
      <w:pPr>
        <w:numPr>
          <w:ilvl w:val="0"/>
          <w:numId w:val="15"/>
        </w:numPr>
        <w:tabs>
          <w:tab w:val="clear" w:pos="720"/>
          <w:tab w:val="num" w:pos="851"/>
          <w:tab w:val="left" w:pos="1134"/>
        </w:tabs>
        <w:spacing w:line="360" w:lineRule="auto"/>
        <w:ind w:left="0" w:firstLine="851"/>
        <w:jc w:val="both"/>
        <w:rPr>
          <w:sz w:val="28"/>
          <w:szCs w:val="28"/>
        </w:rPr>
      </w:pPr>
      <w:r w:rsidRPr="00A9795D">
        <w:rPr>
          <w:sz w:val="28"/>
          <w:szCs w:val="28"/>
        </w:rPr>
        <w:t>совершенствованием социальной и культурно-бытовой инфраструктуры;</w:t>
      </w:r>
    </w:p>
    <w:p w:rsidR="00EA1FFC" w:rsidRPr="00A9795D" w:rsidRDefault="00EA1FFC" w:rsidP="00EA1FFC">
      <w:pPr>
        <w:numPr>
          <w:ilvl w:val="0"/>
          <w:numId w:val="15"/>
        </w:numPr>
        <w:tabs>
          <w:tab w:val="clear" w:pos="720"/>
          <w:tab w:val="num" w:pos="851"/>
          <w:tab w:val="left" w:pos="1134"/>
        </w:tabs>
        <w:spacing w:line="360" w:lineRule="auto"/>
        <w:ind w:left="0" w:firstLine="851"/>
        <w:jc w:val="both"/>
        <w:rPr>
          <w:sz w:val="28"/>
          <w:szCs w:val="28"/>
        </w:rPr>
      </w:pPr>
      <w:r w:rsidRPr="00A9795D">
        <w:rPr>
          <w:sz w:val="28"/>
          <w:szCs w:val="28"/>
        </w:rPr>
        <w:t>созданием более комфортной и экологически чистой среды;</w:t>
      </w:r>
    </w:p>
    <w:p w:rsidR="00EA1FFC" w:rsidRPr="00A9795D" w:rsidRDefault="00EA1FFC" w:rsidP="00EA1FFC">
      <w:pPr>
        <w:numPr>
          <w:ilvl w:val="0"/>
          <w:numId w:val="15"/>
        </w:numPr>
        <w:tabs>
          <w:tab w:val="clear" w:pos="720"/>
          <w:tab w:val="num" w:pos="851"/>
          <w:tab w:val="left" w:pos="1134"/>
        </w:tabs>
        <w:spacing w:line="360" w:lineRule="auto"/>
        <w:ind w:left="0" w:firstLine="851"/>
        <w:jc w:val="both"/>
        <w:rPr>
          <w:sz w:val="28"/>
          <w:szCs w:val="28"/>
        </w:rPr>
      </w:pPr>
      <w:r w:rsidRPr="00A9795D">
        <w:rPr>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EA1FFC" w:rsidRPr="00A9795D" w:rsidRDefault="00EA1FFC" w:rsidP="00831303">
      <w:pPr>
        <w:keepNext/>
        <w:spacing w:line="360" w:lineRule="auto"/>
        <w:ind w:firstLine="851"/>
        <w:jc w:val="both"/>
        <w:rPr>
          <w:sz w:val="28"/>
          <w:szCs w:val="28"/>
        </w:rPr>
      </w:pPr>
    </w:p>
    <w:p w:rsidR="00B14B7E" w:rsidRPr="00A9795D" w:rsidRDefault="00B14B7E" w:rsidP="00A0232D">
      <w:pPr>
        <w:jc w:val="both"/>
        <w:rPr>
          <w:sz w:val="28"/>
          <w:szCs w:val="28"/>
        </w:rPr>
      </w:pPr>
    </w:p>
    <w:p w:rsidR="007A4F3E" w:rsidRPr="00A9795D" w:rsidRDefault="007A4F3E" w:rsidP="007A4F3E">
      <w:pPr>
        <w:rPr>
          <w:sz w:val="28"/>
          <w:szCs w:val="28"/>
        </w:rPr>
      </w:pPr>
    </w:p>
    <w:p w:rsidR="00831303" w:rsidRPr="00A9795D" w:rsidRDefault="00831303" w:rsidP="00831303">
      <w:pPr>
        <w:numPr>
          <w:ilvl w:val="1"/>
          <w:numId w:val="11"/>
        </w:numPr>
        <w:ind w:left="0" w:firstLine="0"/>
        <w:jc w:val="both"/>
        <w:rPr>
          <w:b/>
          <w:sz w:val="28"/>
          <w:szCs w:val="28"/>
        </w:rPr>
      </w:pPr>
      <w:r w:rsidRPr="00A9795D">
        <w:rPr>
          <w:b/>
          <w:sz w:val="28"/>
          <w:szCs w:val="28"/>
        </w:rPr>
        <w:lastRenderedPageBreak/>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831303" w:rsidRPr="00A9795D" w:rsidRDefault="00831303" w:rsidP="00831303">
      <w:pPr>
        <w:ind w:left="735"/>
        <w:jc w:val="both"/>
        <w:rPr>
          <w:sz w:val="28"/>
          <w:szCs w:val="28"/>
        </w:rPr>
      </w:pPr>
    </w:p>
    <w:p w:rsidR="00831303" w:rsidRPr="00A9795D" w:rsidRDefault="00831303" w:rsidP="00831303">
      <w:pPr>
        <w:spacing w:line="360" w:lineRule="auto"/>
        <w:ind w:firstLine="709"/>
        <w:jc w:val="both"/>
        <w:rPr>
          <w:rFonts w:eastAsia="BatangChe"/>
          <w:sz w:val="28"/>
          <w:szCs w:val="28"/>
        </w:rPr>
      </w:pPr>
      <w:proofErr w:type="gramStart"/>
      <w:r w:rsidRPr="00A9795D">
        <w:rPr>
          <w:rFonts w:eastAsia="BatangChe"/>
          <w:sz w:val="28"/>
          <w:szCs w:val="28"/>
        </w:rPr>
        <w:t>На период  2016-203</w:t>
      </w:r>
      <w:r w:rsidR="00B65B39" w:rsidRPr="00A9795D">
        <w:rPr>
          <w:rFonts w:eastAsia="BatangChe"/>
          <w:sz w:val="28"/>
          <w:szCs w:val="28"/>
        </w:rPr>
        <w:t>2</w:t>
      </w:r>
      <w:r w:rsidRPr="00A9795D">
        <w:rPr>
          <w:rFonts w:eastAsia="BatangChe"/>
          <w:sz w:val="28"/>
          <w:szCs w:val="28"/>
        </w:rPr>
        <w:t xml:space="preserve"> годов прогнозируется уменьшение числа жителей,  но  увеличение уровня автомобилизации населения и притока  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 поэтому в перспективе необходимо сохранять и увеличивать приоритет в перевозках пассажиров видами транспорта, для чего необходимо обновлять парк подвижного состава, использовать экипажи различно вместимости</w:t>
      </w:r>
      <w:proofErr w:type="gramEnd"/>
      <w:r w:rsidRPr="00A9795D">
        <w:rPr>
          <w:rFonts w:eastAsia="BatangChe"/>
          <w:sz w:val="28"/>
          <w:szCs w:val="28"/>
        </w:rPr>
        <w:t>, сокращать наполняемость экипажей, обеспечивать удобные подходы к остановкам общественного транспорта.</w:t>
      </w:r>
    </w:p>
    <w:p w:rsidR="00831303" w:rsidRPr="00A9795D" w:rsidRDefault="00831303" w:rsidP="00831303">
      <w:pPr>
        <w:jc w:val="both"/>
        <w:rPr>
          <w:b/>
          <w:sz w:val="28"/>
          <w:szCs w:val="28"/>
        </w:rPr>
      </w:pPr>
    </w:p>
    <w:p w:rsidR="00831303" w:rsidRPr="00A9795D" w:rsidRDefault="00831303" w:rsidP="00831303">
      <w:pPr>
        <w:jc w:val="both"/>
        <w:rPr>
          <w:b/>
          <w:sz w:val="28"/>
          <w:szCs w:val="28"/>
        </w:rPr>
      </w:pPr>
      <w:r w:rsidRPr="00A9795D">
        <w:rPr>
          <w:b/>
          <w:sz w:val="28"/>
          <w:szCs w:val="28"/>
        </w:rPr>
        <w:t>3.3. Прогноз развития транспортной инфраструктуры по видам транспорта</w:t>
      </w:r>
    </w:p>
    <w:p w:rsidR="00831303" w:rsidRPr="00A9795D" w:rsidRDefault="00831303" w:rsidP="00831303">
      <w:pPr>
        <w:ind w:firstLine="708"/>
        <w:jc w:val="both"/>
        <w:rPr>
          <w:sz w:val="28"/>
          <w:szCs w:val="28"/>
        </w:rPr>
      </w:pPr>
    </w:p>
    <w:p w:rsidR="00831303" w:rsidRPr="00A9795D" w:rsidRDefault="00831303" w:rsidP="00831303">
      <w:pPr>
        <w:spacing w:line="360" w:lineRule="auto"/>
        <w:ind w:firstLine="708"/>
        <w:jc w:val="both"/>
        <w:rPr>
          <w:sz w:val="28"/>
          <w:szCs w:val="28"/>
        </w:rPr>
      </w:pPr>
      <w:r w:rsidRPr="00A9795D">
        <w:rPr>
          <w:sz w:val="28"/>
          <w:szCs w:val="28"/>
        </w:rPr>
        <w:t xml:space="preserve">На расчетный срок внешние связи поселения будут обеспечиваться, как и в настоящее время, автомобильным  транспортом.  </w:t>
      </w:r>
    </w:p>
    <w:p w:rsidR="00831303" w:rsidRPr="00A9795D" w:rsidRDefault="00831303" w:rsidP="00831303">
      <w:pPr>
        <w:spacing w:line="360" w:lineRule="auto"/>
        <w:ind w:firstLine="708"/>
        <w:jc w:val="both"/>
        <w:rPr>
          <w:sz w:val="28"/>
          <w:szCs w:val="28"/>
        </w:rPr>
      </w:pPr>
      <w:r w:rsidRPr="00A9795D">
        <w:rPr>
          <w:sz w:val="28"/>
          <w:szCs w:val="28"/>
        </w:rPr>
        <w:t>Базовыми принципами развития транспортной системы должны стать:</w:t>
      </w:r>
    </w:p>
    <w:p w:rsidR="00831303" w:rsidRPr="00A9795D" w:rsidRDefault="00831303" w:rsidP="00831303">
      <w:pPr>
        <w:spacing w:line="360" w:lineRule="auto"/>
        <w:ind w:firstLine="708"/>
        <w:jc w:val="both"/>
        <w:rPr>
          <w:sz w:val="28"/>
          <w:szCs w:val="28"/>
        </w:rPr>
      </w:pPr>
      <w:r w:rsidRPr="00A9795D">
        <w:rPr>
          <w:sz w:val="28"/>
          <w:szCs w:val="28"/>
        </w:rPr>
        <w:t>Повышение доступности социальных услуг путем оптимизации системы автодорог и улучшения транспортного сообщения.</w:t>
      </w:r>
    </w:p>
    <w:p w:rsidR="00831303" w:rsidRPr="00A9795D" w:rsidRDefault="00831303" w:rsidP="00831303">
      <w:pPr>
        <w:spacing w:line="360" w:lineRule="auto"/>
        <w:ind w:firstLine="708"/>
        <w:jc w:val="both"/>
        <w:rPr>
          <w:sz w:val="28"/>
          <w:szCs w:val="28"/>
        </w:rPr>
      </w:pPr>
      <w:r w:rsidRPr="00A9795D">
        <w:rPr>
          <w:sz w:val="28"/>
          <w:szCs w:val="28"/>
        </w:rPr>
        <w:t>Стимулирование экономического развития за счет улучшения транспортного положения и инфраструктурной обеспеченности отдельных территорий.</w:t>
      </w:r>
    </w:p>
    <w:p w:rsidR="00831303" w:rsidRPr="00A9795D" w:rsidRDefault="00831303" w:rsidP="00831303">
      <w:pPr>
        <w:spacing w:line="360" w:lineRule="auto"/>
        <w:ind w:firstLine="708"/>
        <w:jc w:val="both"/>
        <w:rPr>
          <w:sz w:val="28"/>
          <w:szCs w:val="28"/>
        </w:rPr>
      </w:pPr>
      <w:r w:rsidRPr="00A9795D">
        <w:rPr>
          <w:sz w:val="28"/>
          <w:szCs w:val="28"/>
        </w:rPr>
        <w:t>Повышение мобильности населения как фактора экономического развития.</w:t>
      </w:r>
    </w:p>
    <w:p w:rsidR="00831303" w:rsidRPr="00A9795D" w:rsidRDefault="00831303" w:rsidP="00831303">
      <w:pPr>
        <w:spacing w:line="360" w:lineRule="auto"/>
        <w:ind w:firstLine="708"/>
        <w:jc w:val="both"/>
        <w:rPr>
          <w:sz w:val="28"/>
          <w:szCs w:val="28"/>
        </w:rPr>
      </w:pPr>
      <w:r w:rsidRPr="00A9795D">
        <w:rPr>
          <w:sz w:val="28"/>
          <w:szCs w:val="28"/>
        </w:rPr>
        <w:t>Основные принципы развития транспортного комплекса на территории муниципального образования включают в себя три основные составляющие: улучшение качества существующих автодорог, строительство новых автодорог и тротуаров.</w:t>
      </w:r>
    </w:p>
    <w:p w:rsidR="0055559D" w:rsidRPr="00A9795D" w:rsidRDefault="0055559D" w:rsidP="00831303">
      <w:pPr>
        <w:spacing w:line="360" w:lineRule="auto"/>
        <w:ind w:firstLine="708"/>
        <w:jc w:val="both"/>
        <w:rPr>
          <w:sz w:val="28"/>
          <w:szCs w:val="28"/>
        </w:rPr>
      </w:pPr>
    </w:p>
    <w:p w:rsidR="00A9795D" w:rsidRPr="00A9795D" w:rsidRDefault="00A9795D" w:rsidP="00831303">
      <w:pPr>
        <w:spacing w:line="360" w:lineRule="auto"/>
        <w:ind w:firstLine="708"/>
        <w:jc w:val="both"/>
        <w:rPr>
          <w:sz w:val="28"/>
          <w:szCs w:val="28"/>
        </w:rPr>
      </w:pPr>
    </w:p>
    <w:p w:rsidR="00831303" w:rsidRPr="00A9795D" w:rsidRDefault="00831303" w:rsidP="00831303">
      <w:pPr>
        <w:jc w:val="both"/>
        <w:rPr>
          <w:b/>
          <w:sz w:val="28"/>
          <w:szCs w:val="28"/>
        </w:rPr>
      </w:pPr>
      <w:r w:rsidRPr="00A9795D">
        <w:rPr>
          <w:b/>
          <w:sz w:val="28"/>
          <w:szCs w:val="28"/>
        </w:rPr>
        <w:lastRenderedPageBreak/>
        <w:t>3.4. Прогноз развития дорожной сети поселения</w:t>
      </w:r>
    </w:p>
    <w:p w:rsidR="00831303" w:rsidRPr="00A9795D" w:rsidRDefault="00831303" w:rsidP="00831303">
      <w:pPr>
        <w:jc w:val="both"/>
        <w:rPr>
          <w:sz w:val="28"/>
          <w:szCs w:val="28"/>
        </w:rPr>
      </w:pPr>
    </w:p>
    <w:p w:rsidR="00831303" w:rsidRPr="00A9795D" w:rsidRDefault="00831303" w:rsidP="00831303">
      <w:pPr>
        <w:spacing w:line="360" w:lineRule="auto"/>
        <w:ind w:firstLine="708"/>
        <w:jc w:val="both"/>
        <w:rPr>
          <w:sz w:val="28"/>
          <w:szCs w:val="28"/>
        </w:rPr>
      </w:pPr>
      <w:r w:rsidRPr="00A9795D">
        <w:rPr>
          <w:sz w:val="28"/>
          <w:szCs w:val="28"/>
        </w:rPr>
        <w:t>Основные принципы развития транспортного комплекса на территории муниципального образования  включают в себя три основные составляющие: улучшение качества существующих автодорог, строительство новых автодорог и тротуаров.</w:t>
      </w:r>
    </w:p>
    <w:p w:rsidR="00831303" w:rsidRPr="00A9795D" w:rsidRDefault="00831303" w:rsidP="00831303">
      <w:pPr>
        <w:jc w:val="both"/>
        <w:rPr>
          <w:sz w:val="28"/>
          <w:szCs w:val="28"/>
        </w:rPr>
      </w:pPr>
    </w:p>
    <w:p w:rsidR="00831303" w:rsidRPr="00A9795D" w:rsidRDefault="00831303" w:rsidP="00831303">
      <w:pPr>
        <w:jc w:val="both"/>
        <w:rPr>
          <w:b/>
          <w:sz w:val="28"/>
          <w:szCs w:val="28"/>
        </w:rPr>
      </w:pPr>
      <w:r w:rsidRPr="00A9795D">
        <w:rPr>
          <w:b/>
          <w:sz w:val="28"/>
          <w:szCs w:val="28"/>
        </w:rPr>
        <w:t>3.5. Прогноз  уровня автомобилизации, параметров дорожного движения</w:t>
      </w:r>
    </w:p>
    <w:p w:rsidR="00831303" w:rsidRPr="00A9795D" w:rsidRDefault="00831303" w:rsidP="00831303">
      <w:pPr>
        <w:jc w:val="both"/>
        <w:rPr>
          <w:sz w:val="28"/>
          <w:szCs w:val="28"/>
        </w:rPr>
      </w:pPr>
    </w:p>
    <w:p w:rsidR="00831303" w:rsidRPr="00A9795D" w:rsidRDefault="00831303" w:rsidP="00831303">
      <w:pPr>
        <w:pStyle w:val="G"/>
        <w:spacing w:before="0" w:after="0" w:line="360" w:lineRule="auto"/>
        <w:ind w:firstLine="709"/>
        <w:rPr>
          <w:rFonts w:ascii="Times New Roman" w:eastAsia="BatangChe" w:hAnsi="Times New Roman"/>
          <w:sz w:val="28"/>
          <w:szCs w:val="28"/>
        </w:rPr>
      </w:pPr>
      <w:r w:rsidRPr="00A9795D">
        <w:rPr>
          <w:rFonts w:ascii="Times New Roman" w:eastAsia="BatangChe" w:hAnsi="Times New Roman"/>
          <w:sz w:val="28"/>
          <w:szCs w:val="28"/>
        </w:rPr>
        <w:t>На сегодняшний день уровень автомобилизации населения достаточно высок. Учитывая рост притока автомобильного транспорта  в весенне</w:t>
      </w:r>
      <w:proofErr w:type="gramStart"/>
      <w:r w:rsidRPr="00A9795D">
        <w:rPr>
          <w:rFonts w:ascii="Times New Roman" w:eastAsia="BatangChe" w:hAnsi="Times New Roman"/>
          <w:sz w:val="28"/>
          <w:szCs w:val="28"/>
        </w:rPr>
        <w:t>е-</w:t>
      </w:r>
      <w:proofErr w:type="gramEnd"/>
      <w:r w:rsidRPr="00A9795D">
        <w:rPr>
          <w:rFonts w:ascii="Times New Roman" w:eastAsia="BatangChe" w:hAnsi="Times New Roman"/>
          <w:sz w:val="28"/>
          <w:szCs w:val="28"/>
        </w:rPr>
        <w:t xml:space="preserve"> летний период, общее число автомобилей также увеличиться</w:t>
      </w:r>
    </w:p>
    <w:p w:rsidR="00831303" w:rsidRPr="00A9795D" w:rsidRDefault="00831303" w:rsidP="00831303">
      <w:pPr>
        <w:spacing w:line="360" w:lineRule="auto"/>
        <w:jc w:val="both"/>
        <w:rPr>
          <w:sz w:val="28"/>
          <w:szCs w:val="28"/>
          <w:lang w:eastAsia="en-US"/>
        </w:rPr>
      </w:pPr>
    </w:p>
    <w:p w:rsidR="00831303" w:rsidRPr="00A9795D" w:rsidRDefault="00831303" w:rsidP="0055559D">
      <w:pPr>
        <w:numPr>
          <w:ilvl w:val="1"/>
          <w:numId w:val="13"/>
        </w:numPr>
        <w:spacing w:line="360" w:lineRule="auto"/>
        <w:ind w:left="0" w:firstLine="0"/>
        <w:jc w:val="both"/>
        <w:rPr>
          <w:b/>
          <w:sz w:val="28"/>
          <w:szCs w:val="28"/>
          <w:lang w:eastAsia="en-US"/>
        </w:rPr>
      </w:pPr>
      <w:r w:rsidRPr="00A9795D">
        <w:rPr>
          <w:b/>
          <w:sz w:val="28"/>
          <w:szCs w:val="28"/>
          <w:lang w:eastAsia="en-US"/>
        </w:rPr>
        <w:t>Прогноз показателей безопасности дорожного движения</w:t>
      </w:r>
    </w:p>
    <w:p w:rsidR="00831303" w:rsidRPr="00A9795D" w:rsidRDefault="00831303" w:rsidP="00831303">
      <w:pPr>
        <w:spacing w:line="360" w:lineRule="auto"/>
        <w:ind w:left="-142"/>
        <w:jc w:val="both"/>
        <w:rPr>
          <w:b/>
          <w:sz w:val="28"/>
          <w:szCs w:val="28"/>
          <w:lang w:eastAsia="en-US"/>
        </w:rPr>
      </w:pPr>
    </w:p>
    <w:p w:rsidR="00831303" w:rsidRPr="00A9795D" w:rsidRDefault="00831303" w:rsidP="00831303">
      <w:pPr>
        <w:pStyle w:val="affb"/>
        <w:spacing w:line="360" w:lineRule="auto"/>
        <w:ind w:firstLine="709"/>
        <w:jc w:val="both"/>
        <w:rPr>
          <w:rFonts w:ascii="Times New Roman" w:hAnsi="Times New Roman"/>
          <w:sz w:val="28"/>
          <w:szCs w:val="28"/>
        </w:rPr>
      </w:pPr>
      <w:r w:rsidRPr="00A9795D">
        <w:rPr>
          <w:rFonts w:ascii="Times New Roman" w:hAnsi="Times New Roman"/>
          <w:sz w:val="28"/>
          <w:szCs w:val="28"/>
        </w:rPr>
        <w:t>Увеличение  дорожно-транспортных происшествий   связано  с увеличением парка автотранспортных средств на территории муниципального образования, неисполнением участниками дорожного движения правил дорожного движения, неуклонным ростом автомобилизации, ростом количества дорожно-транспортных происшествий с участием водителей со стажем управления транспортным средством менее 3-х лет.</w:t>
      </w:r>
    </w:p>
    <w:p w:rsidR="00831303" w:rsidRPr="00A9795D" w:rsidRDefault="00831303" w:rsidP="00831303">
      <w:pPr>
        <w:pStyle w:val="affb"/>
        <w:spacing w:line="360" w:lineRule="auto"/>
        <w:ind w:firstLine="709"/>
        <w:jc w:val="both"/>
        <w:rPr>
          <w:rFonts w:ascii="Times New Roman" w:hAnsi="Times New Roman"/>
          <w:sz w:val="28"/>
          <w:szCs w:val="28"/>
        </w:rPr>
      </w:pPr>
      <w:r w:rsidRPr="00A9795D">
        <w:rPr>
          <w:rFonts w:ascii="Times New Roman" w:hAnsi="Times New Roman"/>
          <w:sz w:val="28"/>
          <w:szCs w:val="28"/>
        </w:rPr>
        <w:t>Сокращение количества человек, погибших в результате дорожно-транспортных происшествий,  снижение уровня тяжести последствий дорожно-транспортных происшествий в целом по сельсовету неразрывно связано с эффективностью от реализации муниципальных программ.</w:t>
      </w:r>
    </w:p>
    <w:p w:rsidR="00831303" w:rsidRPr="00A9795D" w:rsidRDefault="00831303" w:rsidP="00831303">
      <w:pPr>
        <w:pStyle w:val="affb"/>
        <w:spacing w:line="360" w:lineRule="auto"/>
        <w:ind w:firstLine="709"/>
        <w:jc w:val="both"/>
        <w:rPr>
          <w:rFonts w:ascii="Times New Roman" w:hAnsi="Times New Roman"/>
          <w:sz w:val="28"/>
          <w:szCs w:val="28"/>
        </w:rPr>
      </w:pPr>
      <w:r w:rsidRPr="00A9795D">
        <w:rPr>
          <w:rFonts w:ascii="Times New Roman" w:hAnsi="Times New Roman"/>
          <w:sz w:val="28"/>
          <w:szCs w:val="28"/>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831303" w:rsidRPr="00A9795D" w:rsidRDefault="00831303" w:rsidP="00831303">
      <w:pPr>
        <w:spacing w:line="360" w:lineRule="auto"/>
        <w:jc w:val="both"/>
        <w:rPr>
          <w:sz w:val="28"/>
          <w:szCs w:val="28"/>
          <w:lang w:eastAsia="en-US"/>
        </w:rPr>
      </w:pPr>
    </w:p>
    <w:p w:rsidR="00A9795D" w:rsidRPr="00A9795D" w:rsidRDefault="00A9795D" w:rsidP="00831303">
      <w:pPr>
        <w:spacing w:line="360" w:lineRule="auto"/>
        <w:jc w:val="both"/>
        <w:rPr>
          <w:sz w:val="28"/>
          <w:szCs w:val="28"/>
          <w:lang w:eastAsia="en-US"/>
        </w:rPr>
      </w:pPr>
    </w:p>
    <w:p w:rsidR="00A9795D" w:rsidRPr="00A9795D" w:rsidRDefault="00A9795D" w:rsidP="00831303">
      <w:pPr>
        <w:spacing w:line="360" w:lineRule="auto"/>
        <w:jc w:val="both"/>
        <w:rPr>
          <w:sz w:val="28"/>
          <w:szCs w:val="28"/>
          <w:lang w:eastAsia="en-US"/>
        </w:rPr>
      </w:pPr>
    </w:p>
    <w:p w:rsidR="00831303" w:rsidRPr="00A9795D" w:rsidRDefault="00831303" w:rsidP="00831303">
      <w:pPr>
        <w:jc w:val="both"/>
        <w:rPr>
          <w:b/>
          <w:sz w:val="28"/>
          <w:szCs w:val="28"/>
        </w:rPr>
      </w:pPr>
      <w:r w:rsidRPr="00A9795D">
        <w:rPr>
          <w:b/>
          <w:sz w:val="28"/>
          <w:szCs w:val="28"/>
        </w:rPr>
        <w:lastRenderedPageBreak/>
        <w:t>3.7. Прогноз негативного воздействия транспортной инфраструктуры на окружающую среду и здоровье населения.</w:t>
      </w:r>
    </w:p>
    <w:p w:rsidR="00831303" w:rsidRPr="00A9795D" w:rsidRDefault="00831303" w:rsidP="00831303">
      <w:pPr>
        <w:ind w:firstLine="709"/>
        <w:jc w:val="both"/>
        <w:rPr>
          <w:rFonts w:eastAsia="BatangChe"/>
          <w:sz w:val="28"/>
          <w:szCs w:val="28"/>
        </w:rPr>
      </w:pPr>
    </w:p>
    <w:p w:rsidR="00831303" w:rsidRPr="00A9795D" w:rsidRDefault="00831303" w:rsidP="00EA1FFC">
      <w:pPr>
        <w:spacing w:line="360" w:lineRule="auto"/>
        <w:ind w:firstLine="709"/>
        <w:jc w:val="both"/>
        <w:rPr>
          <w:rFonts w:eastAsia="BatangChe"/>
          <w:sz w:val="28"/>
          <w:szCs w:val="28"/>
        </w:rPr>
      </w:pPr>
      <w:proofErr w:type="gramStart"/>
      <w:r w:rsidRPr="00A9795D">
        <w:rPr>
          <w:rFonts w:eastAsia="BatangChe"/>
          <w:sz w:val="28"/>
          <w:szCs w:val="28"/>
        </w:rPr>
        <w:t>Учитывая рост  общего  числа автомобилей также увеличиться и вследствие чего прогнозируется негативное воздействие</w:t>
      </w:r>
      <w:proofErr w:type="gramEnd"/>
      <w:r w:rsidRPr="00A9795D">
        <w:rPr>
          <w:rFonts w:eastAsia="BatangChe"/>
          <w:sz w:val="28"/>
          <w:szCs w:val="28"/>
        </w:rPr>
        <w:t xml:space="preserve"> транспортной инфраструктуры на окружа</w:t>
      </w:r>
      <w:r w:rsidR="00EA1FFC" w:rsidRPr="00A9795D">
        <w:rPr>
          <w:rFonts w:eastAsia="BatangChe"/>
          <w:sz w:val="28"/>
          <w:szCs w:val="28"/>
        </w:rPr>
        <w:t>ющую среду и здоровье населения.</w:t>
      </w:r>
    </w:p>
    <w:p w:rsidR="00831303" w:rsidRPr="00A9795D" w:rsidRDefault="00831303"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A9795D" w:rsidRPr="00A9795D" w:rsidRDefault="00A9795D" w:rsidP="00831303">
      <w:pPr>
        <w:spacing w:line="360" w:lineRule="auto"/>
        <w:jc w:val="both"/>
        <w:rPr>
          <w:b/>
          <w:sz w:val="28"/>
          <w:szCs w:val="28"/>
          <w:lang w:eastAsia="en-US"/>
        </w:rPr>
      </w:pPr>
    </w:p>
    <w:p w:rsidR="00831303" w:rsidRPr="00A9795D" w:rsidRDefault="00831303" w:rsidP="00831303">
      <w:pPr>
        <w:jc w:val="both"/>
        <w:rPr>
          <w:b/>
          <w:sz w:val="28"/>
          <w:szCs w:val="28"/>
        </w:rPr>
      </w:pPr>
      <w:r w:rsidRPr="00A9795D">
        <w:rPr>
          <w:b/>
          <w:sz w:val="28"/>
          <w:szCs w:val="28"/>
        </w:rPr>
        <w:lastRenderedPageBreak/>
        <w:t xml:space="preserve">Раздел 4.  Укрупненная оценка принципиальных вариантов развития транспортной инфраструктуры </w:t>
      </w:r>
    </w:p>
    <w:p w:rsidR="00831303" w:rsidRPr="00A9795D" w:rsidRDefault="00831303" w:rsidP="00831303">
      <w:pPr>
        <w:jc w:val="both"/>
        <w:rPr>
          <w:sz w:val="28"/>
          <w:szCs w:val="28"/>
        </w:rPr>
      </w:pPr>
    </w:p>
    <w:p w:rsidR="00831303" w:rsidRPr="00A9795D" w:rsidRDefault="00831303" w:rsidP="00831303">
      <w:pPr>
        <w:spacing w:line="360" w:lineRule="auto"/>
        <w:ind w:firstLine="708"/>
        <w:jc w:val="both"/>
        <w:rPr>
          <w:sz w:val="28"/>
          <w:szCs w:val="28"/>
        </w:rPr>
      </w:pPr>
      <w:r w:rsidRPr="00A9795D">
        <w:rPr>
          <w:sz w:val="28"/>
          <w:szCs w:val="28"/>
        </w:rPr>
        <w:t xml:space="preserve">Вариант 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831303" w:rsidRPr="00A9795D" w:rsidRDefault="00831303" w:rsidP="00831303">
      <w:pPr>
        <w:spacing w:line="360" w:lineRule="auto"/>
        <w:ind w:firstLine="708"/>
        <w:jc w:val="both"/>
        <w:rPr>
          <w:sz w:val="28"/>
          <w:szCs w:val="28"/>
        </w:rPr>
      </w:pPr>
      <w:r w:rsidRPr="00A9795D">
        <w:rPr>
          <w:sz w:val="28"/>
          <w:szCs w:val="28"/>
        </w:rPr>
        <w:t xml:space="preserve">Также данным вариантом учитывается агрессивная внешняя среда, сложившаяся благодаря введенным санкциям и </w:t>
      </w:r>
      <w:proofErr w:type="spellStart"/>
      <w:r w:rsidRPr="00A9795D">
        <w:rPr>
          <w:sz w:val="28"/>
          <w:szCs w:val="28"/>
        </w:rPr>
        <w:t>санкционной</w:t>
      </w:r>
      <w:proofErr w:type="spellEnd"/>
      <w:r w:rsidRPr="00A9795D">
        <w:rPr>
          <w:sz w:val="28"/>
          <w:szCs w:val="28"/>
        </w:rPr>
        <w:t xml:space="preserve"> политике Европейского союза.</w:t>
      </w:r>
    </w:p>
    <w:p w:rsidR="00831303" w:rsidRPr="00A9795D" w:rsidRDefault="00831303" w:rsidP="00831303">
      <w:pPr>
        <w:spacing w:line="360" w:lineRule="auto"/>
        <w:ind w:firstLine="708"/>
        <w:jc w:val="both"/>
        <w:rPr>
          <w:sz w:val="28"/>
          <w:szCs w:val="28"/>
        </w:rPr>
      </w:pPr>
      <w:r w:rsidRPr="00A9795D">
        <w:rPr>
          <w:sz w:val="28"/>
          <w:szCs w:val="28"/>
        </w:rPr>
        <w:t>Вариант 2 (умеренно-оптимистичный). На территории сельского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831303" w:rsidRPr="00A9795D" w:rsidRDefault="00831303" w:rsidP="0055559D">
      <w:pPr>
        <w:widowControl w:val="0"/>
        <w:spacing w:line="360" w:lineRule="auto"/>
        <w:ind w:firstLine="851"/>
        <w:jc w:val="both"/>
        <w:rPr>
          <w:sz w:val="28"/>
          <w:szCs w:val="28"/>
        </w:rPr>
      </w:pPr>
      <w:r w:rsidRPr="00A9795D">
        <w:rPr>
          <w:sz w:val="28"/>
          <w:szCs w:val="28"/>
        </w:rPr>
        <w:t xml:space="preserve">Вариант 3 (экономически обоснованный).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w:t>
      </w:r>
      <w:r w:rsidRPr="00A9795D">
        <w:rPr>
          <w:sz w:val="28"/>
          <w:szCs w:val="28"/>
        </w:rPr>
        <w:lastRenderedPageBreak/>
        <w:t xml:space="preserve">капитала. Сценарий предполагает </w:t>
      </w:r>
      <w:r w:rsidR="0055559D" w:rsidRPr="00A9795D">
        <w:rPr>
          <w:sz w:val="28"/>
          <w:szCs w:val="28"/>
        </w:rPr>
        <w:t>строительство дорог и парковок, а также установка дорожных знаков и нанесение разметки</w:t>
      </w:r>
    </w:p>
    <w:p w:rsidR="00831303" w:rsidRPr="00A9795D" w:rsidRDefault="00831303" w:rsidP="00831303">
      <w:pPr>
        <w:jc w:val="both"/>
        <w:rPr>
          <w:sz w:val="28"/>
          <w:szCs w:val="28"/>
        </w:rPr>
      </w:pPr>
    </w:p>
    <w:p w:rsidR="00831303" w:rsidRPr="00A9795D" w:rsidRDefault="00831303" w:rsidP="00831303">
      <w:pPr>
        <w:jc w:val="both"/>
        <w:rPr>
          <w:sz w:val="28"/>
          <w:szCs w:val="28"/>
        </w:rPr>
      </w:pPr>
    </w:p>
    <w:p w:rsidR="00831303" w:rsidRPr="00A9795D" w:rsidRDefault="00831303"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A9795D" w:rsidRPr="00A9795D" w:rsidRDefault="00A9795D" w:rsidP="00831303">
      <w:pPr>
        <w:jc w:val="both"/>
        <w:rPr>
          <w:sz w:val="28"/>
          <w:szCs w:val="28"/>
        </w:rPr>
      </w:pPr>
    </w:p>
    <w:p w:rsidR="00831303" w:rsidRPr="00A9795D" w:rsidRDefault="00831303" w:rsidP="00831303">
      <w:pPr>
        <w:jc w:val="both"/>
        <w:rPr>
          <w:b/>
          <w:sz w:val="28"/>
          <w:szCs w:val="28"/>
        </w:rPr>
      </w:pPr>
      <w:r w:rsidRPr="00A9795D">
        <w:rPr>
          <w:b/>
          <w:sz w:val="28"/>
          <w:szCs w:val="28"/>
        </w:rPr>
        <w:lastRenderedPageBreak/>
        <w:t xml:space="preserve">5. Перечень мероприятий (инвестиционных проектов) по проектированию, строительству, реконструкции объектов транспортной инфраструктуры </w:t>
      </w:r>
    </w:p>
    <w:p w:rsidR="003C4F5A" w:rsidRPr="00A9795D" w:rsidRDefault="003C4F5A" w:rsidP="003C4F5A">
      <w:pPr>
        <w:jc w:val="center"/>
        <w:rPr>
          <w:sz w:val="28"/>
          <w:szCs w:val="28"/>
        </w:rPr>
      </w:pPr>
    </w:p>
    <w:p w:rsidR="00831303" w:rsidRPr="00A9795D" w:rsidRDefault="00831303" w:rsidP="00831303">
      <w:pPr>
        <w:jc w:val="both"/>
        <w:rPr>
          <w:b/>
          <w:sz w:val="28"/>
          <w:szCs w:val="28"/>
        </w:rPr>
      </w:pPr>
      <w:r w:rsidRPr="00A9795D">
        <w:rPr>
          <w:b/>
          <w:sz w:val="28"/>
          <w:szCs w:val="28"/>
        </w:rPr>
        <w:t>5.1 Мероприятия по развитию транспортной инфраструктуры по видам транспорта</w:t>
      </w:r>
    </w:p>
    <w:p w:rsidR="00831303" w:rsidRPr="00A9795D" w:rsidRDefault="00831303" w:rsidP="00831303">
      <w:pPr>
        <w:jc w:val="both"/>
        <w:rPr>
          <w:b/>
          <w:sz w:val="28"/>
          <w:szCs w:val="28"/>
        </w:rPr>
      </w:pPr>
    </w:p>
    <w:tbl>
      <w:tblPr>
        <w:tblW w:w="9827" w:type="dxa"/>
        <w:tblInd w:w="62" w:type="dxa"/>
        <w:tblLayout w:type="fixed"/>
        <w:tblLook w:val="0000" w:firstRow="0" w:lastRow="0" w:firstColumn="0" w:lastColumn="0" w:noHBand="0" w:noVBand="0"/>
      </w:tblPr>
      <w:tblGrid>
        <w:gridCol w:w="897"/>
        <w:gridCol w:w="2620"/>
        <w:gridCol w:w="3029"/>
        <w:gridCol w:w="3281"/>
      </w:tblGrid>
      <w:tr w:rsidR="0055559D" w:rsidRPr="00A9795D" w:rsidTr="0055559D">
        <w:trPr>
          <w:trHeight w:val="447"/>
        </w:trPr>
        <w:tc>
          <w:tcPr>
            <w:tcW w:w="897" w:type="dxa"/>
            <w:tcBorders>
              <w:top w:val="single" w:sz="4" w:space="0" w:color="000000"/>
              <w:left w:val="single" w:sz="4" w:space="0" w:color="000000"/>
              <w:bottom w:val="single" w:sz="4" w:space="0" w:color="000000"/>
              <w:right w:val="nil"/>
            </w:tcBorders>
          </w:tcPr>
          <w:p w:rsidR="0055559D" w:rsidRPr="00A9795D" w:rsidRDefault="0055559D" w:rsidP="0055559D">
            <w:pPr>
              <w:pStyle w:val="af5"/>
              <w:snapToGrid w:val="0"/>
              <w:spacing w:after="0"/>
              <w:ind w:left="0"/>
              <w:rPr>
                <w:sz w:val="20"/>
                <w:szCs w:val="20"/>
              </w:rPr>
            </w:pPr>
            <w:r w:rsidRPr="00A9795D">
              <w:rPr>
                <w:sz w:val="20"/>
                <w:szCs w:val="20"/>
              </w:rPr>
              <w:t xml:space="preserve">№ </w:t>
            </w:r>
            <w:proofErr w:type="gramStart"/>
            <w:r w:rsidRPr="00A9795D">
              <w:rPr>
                <w:sz w:val="20"/>
                <w:szCs w:val="20"/>
              </w:rPr>
              <w:t>п</w:t>
            </w:r>
            <w:proofErr w:type="gramEnd"/>
            <w:r w:rsidRPr="00A9795D">
              <w:rPr>
                <w:sz w:val="20"/>
                <w:szCs w:val="20"/>
              </w:rPr>
              <w:t>/п</w:t>
            </w:r>
          </w:p>
        </w:tc>
        <w:tc>
          <w:tcPr>
            <w:tcW w:w="2620" w:type="dxa"/>
            <w:tcBorders>
              <w:top w:val="single" w:sz="4" w:space="0" w:color="000000"/>
              <w:left w:val="single" w:sz="4" w:space="0" w:color="000000"/>
              <w:bottom w:val="single" w:sz="4" w:space="0" w:color="000000"/>
              <w:right w:val="nil"/>
            </w:tcBorders>
          </w:tcPr>
          <w:p w:rsidR="0055559D" w:rsidRPr="00A9795D" w:rsidRDefault="0055559D" w:rsidP="0055559D">
            <w:pPr>
              <w:snapToGrid w:val="0"/>
              <w:jc w:val="center"/>
            </w:pPr>
            <w:r w:rsidRPr="00A9795D">
              <w:rPr>
                <w:b/>
                <w:bCs/>
              </w:rPr>
              <w:t>Наименование мероприятия</w:t>
            </w:r>
          </w:p>
        </w:tc>
        <w:tc>
          <w:tcPr>
            <w:tcW w:w="3029" w:type="dxa"/>
            <w:tcBorders>
              <w:top w:val="single" w:sz="4" w:space="0" w:color="000000"/>
              <w:left w:val="single" w:sz="4" w:space="0" w:color="000000"/>
              <w:bottom w:val="single" w:sz="4" w:space="0" w:color="000000"/>
              <w:right w:val="nil"/>
            </w:tcBorders>
          </w:tcPr>
          <w:p w:rsidR="0055559D" w:rsidRPr="00A9795D" w:rsidRDefault="0055559D" w:rsidP="0055559D">
            <w:pPr>
              <w:snapToGrid w:val="0"/>
              <w:rPr>
                <w:b/>
              </w:rPr>
            </w:pPr>
            <w:r w:rsidRPr="00A9795D">
              <w:rPr>
                <w:b/>
              </w:rPr>
              <w:t>Описание проекта</w:t>
            </w:r>
          </w:p>
        </w:tc>
        <w:tc>
          <w:tcPr>
            <w:tcW w:w="3281" w:type="dxa"/>
            <w:tcBorders>
              <w:top w:val="single" w:sz="4" w:space="0" w:color="000000"/>
              <w:left w:val="single" w:sz="4" w:space="0" w:color="000000"/>
              <w:bottom w:val="single" w:sz="4" w:space="0" w:color="000000"/>
              <w:right w:val="single" w:sz="4" w:space="0" w:color="auto"/>
            </w:tcBorders>
          </w:tcPr>
          <w:p w:rsidR="0055559D" w:rsidRPr="00A9795D" w:rsidRDefault="0055559D" w:rsidP="0055559D">
            <w:pPr>
              <w:snapToGrid w:val="0"/>
              <w:rPr>
                <w:b/>
              </w:rPr>
            </w:pPr>
            <w:r w:rsidRPr="00A9795D">
              <w:rPr>
                <w:b/>
              </w:rPr>
              <w:t>Реконструкция, проектирование или строительство</w:t>
            </w:r>
          </w:p>
        </w:tc>
      </w:tr>
      <w:tr w:rsidR="0055559D" w:rsidRPr="00A9795D" w:rsidTr="0055559D">
        <w:trPr>
          <w:trHeight w:val="447"/>
        </w:trPr>
        <w:tc>
          <w:tcPr>
            <w:tcW w:w="897" w:type="dxa"/>
            <w:tcBorders>
              <w:top w:val="single" w:sz="4" w:space="0" w:color="000000"/>
              <w:left w:val="single" w:sz="4" w:space="0" w:color="000000"/>
              <w:bottom w:val="single" w:sz="4" w:space="0" w:color="000000"/>
              <w:right w:val="nil"/>
            </w:tcBorders>
            <w:vAlign w:val="center"/>
          </w:tcPr>
          <w:p w:rsidR="0055559D" w:rsidRPr="00A9795D" w:rsidRDefault="0055559D" w:rsidP="0055559D">
            <w:pPr>
              <w:pStyle w:val="af5"/>
              <w:snapToGrid w:val="0"/>
              <w:spacing w:after="0" w:line="240" w:lineRule="auto"/>
              <w:ind w:left="0"/>
              <w:jc w:val="center"/>
            </w:pPr>
          </w:p>
          <w:p w:rsidR="0055559D" w:rsidRPr="00A9795D" w:rsidRDefault="0055559D" w:rsidP="0055559D">
            <w:pPr>
              <w:jc w:val="center"/>
              <w:rPr>
                <w:lang w:eastAsia="en-US"/>
              </w:rPr>
            </w:pPr>
            <w:r w:rsidRPr="00A9795D">
              <w:rPr>
                <w:lang w:eastAsia="en-US"/>
              </w:rPr>
              <w:t>1</w:t>
            </w:r>
          </w:p>
        </w:tc>
        <w:tc>
          <w:tcPr>
            <w:tcW w:w="2620" w:type="dxa"/>
            <w:tcBorders>
              <w:top w:val="single" w:sz="4" w:space="0" w:color="000000"/>
              <w:left w:val="single" w:sz="4" w:space="0" w:color="000000"/>
              <w:bottom w:val="single" w:sz="4" w:space="0" w:color="000000"/>
              <w:right w:val="nil"/>
            </w:tcBorders>
          </w:tcPr>
          <w:p w:rsidR="0055559D" w:rsidRPr="00A9795D" w:rsidRDefault="0055559D" w:rsidP="0055559D">
            <w:pPr>
              <w:snapToGrid w:val="0"/>
            </w:pPr>
            <w:r w:rsidRPr="00A9795D">
              <w:t xml:space="preserve">автомобильные  </w:t>
            </w:r>
          </w:p>
          <w:p w:rsidR="0055559D" w:rsidRPr="00A9795D" w:rsidRDefault="0055559D" w:rsidP="0055559D">
            <w:pPr>
              <w:snapToGrid w:val="0"/>
            </w:pPr>
            <w:r w:rsidRPr="00A9795D">
              <w:t>дороги</w:t>
            </w:r>
          </w:p>
        </w:tc>
        <w:tc>
          <w:tcPr>
            <w:tcW w:w="3029" w:type="dxa"/>
            <w:tcBorders>
              <w:top w:val="single" w:sz="4" w:space="0" w:color="000000"/>
              <w:left w:val="single" w:sz="4" w:space="0" w:color="000000"/>
              <w:bottom w:val="single" w:sz="4" w:space="0" w:color="000000"/>
              <w:right w:val="nil"/>
            </w:tcBorders>
          </w:tcPr>
          <w:p w:rsidR="0055559D" w:rsidRPr="00A9795D" w:rsidRDefault="0055559D" w:rsidP="0055559D">
            <w:pPr>
              <w:snapToGrid w:val="0"/>
            </w:pPr>
            <w:r w:rsidRPr="00A9795D">
              <w:t>по территории с.</w:t>
            </w:r>
            <w:r w:rsidR="000E146D" w:rsidRPr="00A9795D">
              <w:t xml:space="preserve"> Карыж (ул. Крещатик)</w:t>
            </w:r>
          </w:p>
          <w:p w:rsidR="0055559D" w:rsidRPr="00A9795D" w:rsidRDefault="000E146D" w:rsidP="00BC4FCB">
            <w:pPr>
              <w:snapToGrid w:val="0"/>
            </w:pPr>
            <w:r w:rsidRPr="00A9795D">
              <w:t>1.5</w:t>
            </w:r>
            <w:r w:rsidR="0055559D" w:rsidRPr="00A9795D">
              <w:t xml:space="preserve"> км</w:t>
            </w:r>
          </w:p>
        </w:tc>
        <w:tc>
          <w:tcPr>
            <w:tcW w:w="3281" w:type="dxa"/>
            <w:tcBorders>
              <w:top w:val="single" w:sz="4" w:space="0" w:color="000000"/>
              <w:left w:val="single" w:sz="4" w:space="0" w:color="000000"/>
              <w:bottom w:val="single" w:sz="4" w:space="0" w:color="000000"/>
              <w:right w:val="single" w:sz="4" w:space="0" w:color="auto"/>
            </w:tcBorders>
          </w:tcPr>
          <w:p w:rsidR="0055559D" w:rsidRPr="00A9795D" w:rsidRDefault="000E146D" w:rsidP="0055559D">
            <w:pPr>
              <w:snapToGrid w:val="0"/>
            </w:pPr>
            <w:r w:rsidRPr="00A9795D">
              <w:t>реконструкция</w:t>
            </w:r>
          </w:p>
        </w:tc>
      </w:tr>
      <w:tr w:rsidR="0055559D" w:rsidRPr="00A9795D" w:rsidTr="0055559D">
        <w:trPr>
          <w:trHeight w:val="447"/>
        </w:trPr>
        <w:tc>
          <w:tcPr>
            <w:tcW w:w="897" w:type="dxa"/>
            <w:tcBorders>
              <w:top w:val="single" w:sz="4" w:space="0" w:color="000000"/>
              <w:left w:val="single" w:sz="4" w:space="0" w:color="000000"/>
              <w:bottom w:val="single" w:sz="4" w:space="0" w:color="000000"/>
              <w:right w:val="nil"/>
            </w:tcBorders>
            <w:vAlign w:val="center"/>
          </w:tcPr>
          <w:p w:rsidR="0055559D" w:rsidRPr="00A9795D" w:rsidRDefault="000E146D" w:rsidP="0055559D">
            <w:pPr>
              <w:snapToGrid w:val="0"/>
              <w:jc w:val="center"/>
            </w:pPr>
            <w:r w:rsidRPr="00A9795D">
              <w:t>2</w:t>
            </w:r>
          </w:p>
        </w:tc>
        <w:tc>
          <w:tcPr>
            <w:tcW w:w="2620" w:type="dxa"/>
            <w:tcBorders>
              <w:top w:val="single" w:sz="4" w:space="0" w:color="000000"/>
              <w:left w:val="single" w:sz="4" w:space="0" w:color="000000"/>
              <w:bottom w:val="single" w:sz="4" w:space="0" w:color="000000"/>
              <w:right w:val="nil"/>
            </w:tcBorders>
          </w:tcPr>
          <w:p w:rsidR="0055559D" w:rsidRPr="00A9795D" w:rsidRDefault="0055559D" w:rsidP="0055559D">
            <w:pPr>
              <w:snapToGrid w:val="0"/>
            </w:pPr>
            <w:r w:rsidRPr="00A9795D">
              <w:t>Дорожные знаки</w:t>
            </w:r>
          </w:p>
          <w:p w:rsidR="0055559D" w:rsidRPr="00A9795D" w:rsidRDefault="0055559D" w:rsidP="0055559D">
            <w:pPr>
              <w:snapToGrid w:val="0"/>
            </w:pPr>
          </w:p>
        </w:tc>
        <w:tc>
          <w:tcPr>
            <w:tcW w:w="3029" w:type="dxa"/>
            <w:tcBorders>
              <w:top w:val="single" w:sz="4" w:space="0" w:color="000000"/>
              <w:left w:val="single" w:sz="4" w:space="0" w:color="000000"/>
              <w:bottom w:val="single" w:sz="4" w:space="0" w:color="000000"/>
              <w:right w:val="nil"/>
            </w:tcBorders>
          </w:tcPr>
          <w:p w:rsidR="0055559D" w:rsidRPr="00A9795D" w:rsidRDefault="0055559D" w:rsidP="0055559D">
            <w:pPr>
              <w:snapToGrid w:val="0"/>
            </w:pPr>
            <w:r w:rsidRPr="00A9795D">
              <w:t xml:space="preserve">По территории </w:t>
            </w:r>
          </w:p>
          <w:p w:rsidR="0055559D" w:rsidRPr="00A9795D" w:rsidRDefault="0055559D" w:rsidP="0055559D">
            <w:pPr>
              <w:snapToGrid w:val="0"/>
            </w:pPr>
            <w:r w:rsidRPr="00A9795D">
              <w:t>сельсовета</w:t>
            </w:r>
          </w:p>
          <w:p w:rsidR="0055559D" w:rsidRPr="00A9795D" w:rsidRDefault="0055559D" w:rsidP="0055559D">
            <w:pPr>
              <w:snapToGrid w:val="0"/>
            </w:pPr>
          </w:p>
        </w:tc>
        <w:tc>
          <w:tcPr>
            <w:tcW w:w="3281" w:type="dxa"/>
            <w:tcBorders>
              <w:top w:val="single" w:sz="4" w:space="0" w:color="000000"/>
              <w:left w:val="single" w:sz="4" w:space="0" w:color="000000"/>
              <w:bottom w:val="single" w:sz="4" w:space="0" w:color="000000"/>
              <w:right w:val="single" w:sz="4" w:space="0" w:color="auto"/>
            </w:tcBorders>
          </w:tcPr>
          <w:p w:rsidR="0055559D" w:rsidRPr="00A9795D" w:rsidRDefault="0055559D" w:rsidP="0055559D">
            <w:pPr>
              <w:snapToGrid w:val="0"/>
            </w:pPr>
            <w:r w:rsidRPr="00A9795D">
              <w:t>приобретение</w:t>
            </w:r>
          </w:p>
        </w:tc>
      </w:tr>
      <w:tr w:rsidR="0055559D" w:rsidRPr="00A9795D" w:rsidTr="0055559D">
        <w:trPr>
          <w:trHeight w:val="447"/>
        </w:trPr>
        <w:tc>
          <w:tcPr>
            <w:tcW w:w="897" w:type="dxa"/>
            <w:tcBorders>
              <w:top w:val="single" w:sz="4" w:space="0" w:color="000000"/>
              <w:left w:val="single" w:sz="4" w:space="0" w:color="000000"/>
              <w:bottom w:val="single" w:sz="4" w:space="0" w:color="000000"/>
              <w:right w:val="nil"/>
            </w:tcBorders>
            <w:vAlign w:val="center"/>
          </w:tcPr>
          <w:p w:rsidR="0055559D" w:rsidRPr="00A9795D" w:rsidRDefault="000E146D" w:rsidP="0055559D">
            <w:pPr>
              <w:snapToGrid w:val="0"/>
              <w:jc w:val="center"/>
            </w:pPr>
            <w:r w:rsidRPr="00A9795D">
              <w:t>3</w:t>
            </w:r>
          </w:p>
        </w:tc>
        <w:tc>
          <w:tcPr>
            <w:tcW w:w="2620" w:type="dxa"/>
            <w:tcBorders>
              <w:top w:val="single" w:sz="4" w:space="0" w:color="000000"/>
              <w:left w:val="single" w:sz="4" w:space="0" w:color="000000"/>
              <w:bottom w:val="single" w:sz="4" w:space="0" w:color="000000"/>
              <w:right w:val="nil"/>
            </w:tcBorders>
          </w:tcPr>
          <w:p w:rsidR="0055559D" w:rsidRPr="00A9795D" w:rsidRDefault="0055559D" w:rsidP="0055559D">
            <w:pPr>
              <w:snapToGrid w:val="0"/>
            </w:pPr>
            <w:r w:rsidRPr="00A9795D">
              <w:t>Дорожные знаки</w:t>
            </w:r>
          </w:p>
        </w:tc>
        <w:tc>
          <w:tcPr>
            <w:tcW w:w="3029" w:type="dxa"/>
            <w:tcBorders>
              <w:top w:val="single" w:sz="4" w:space="0" w:color="000000"/>
              <w:left w:val="single" w:sz="4" w:space="0" w:color="000000"/>
              <w:bottom w:val="single" w:sz="4" w:space="0" w:color="000000"/>
              <w:right w:val="nil"/>
            </w:tcBorders>
          </w:tcPr>
          <w:p w:rsidR="0055559D" w:rsidRPr="00A9795D" w:rsidRDefault="0055559D" w:rsidP="0055559D">
            <w:pPr>
              <w:snapToGrid w:val="0"/>
            </w:pPr>
            <w:r w:rsidRPr="00A9795D">
              <w:t>По территории сельсовета</w:t>
            </w:r>
          </w:p>
        </w:tc>
        <w:tc>
          <w:tcPr>
            <w:tcW w:w="3281" w:type="dxa"/>
            <w:tcBorders>
              <w:top w:val="single" w:sz="4" w:space="0" w:color="000000"/>
              <w:left w:val="single" w:sz="4" w:space="0" w:color="000000"/>
              <w:bottom w:val="single" w:sz="4" w:space="0" w:color="000000"/>
              <w:right w:val="single" w:sz="4" w:space="0" w:color="auto"/>
            </w:tcBorders>
          </w:tcPr>
          <w:p w:rsidR="0055559D" w:rsidRPr="00A9795D" w:rsidRDefault="0055559D" w:rsidP="0055559D">
            <w:pPr>
              <w:snapToGrid w:val="0"/>
            </w:pPr>
            <w:r w:rsidRPr="00A9795D">
              <w:t>установка</w:t>
            </w:r>
          </w:p>
        </w:tc>
      </w:tr>
      <w:tr w:rsidR="0055559D" w:rsidRPr="00A9795D" w:rsidTr="0055559D">
        <w:trPr>
          <w:trHeight w:val="447"/>
        </w:trPr>
        <w:tc>
          <w:tcPr>
            <w:tcW w:w="897" w:type="dxa"/>
            <w:tcBorders>
              <w:top w:val="single" w:sz="4" w:space="0" w:color="000000"/>
              <w:left w:val="single" w:sz="4" w:space="0" w:color="000000"/>
              <w:bottom w:val="single" w:sz="4" w:space="0" w:color="000000"/>
              <w:right w:val="nil"/>
            </w:tcBorders>
            <w:vAlign w:val="center"/>
          </w:tcPr>
          <w:p w:rsidR="0055559D" w:rsidRPr="00A9795D" w:rsidRDefault="000E146D" w:rsidP="0055559D">
            <w:pPr>
              <w:snapToGrid w:val="0"/>
              <w:jc w:val="center"/>
            </w:pPr>
            <w:r w:rsidRPr="00A9795D">
              <w:t>4</w:t>
            </w:r>
          </w:p>
        </w:tc>
        <w:tc>
          <w:tcPr>
            <w:tcW w:w="2620" w:type="dxa"/>
            <w:tcBorders>
              <w:top w:val="single" w:sz="4" w:space="0" w:color="000000"/>
              <w:left w:val="single" w:sz="4" w:space="0" w:color="000000"/>
              <w:bottom w:val="single" w:sz="4" w:space="0" w:color="000000"/>
              <w:right w:val="nil"/>
            </w:tcBorders>
          </w:tcPr>
          <w:p w:rsidR="0055559D" w:rsidRPr="00A9795D" w:rsidRDefault="0055559D" w:rsidP="0055559D">
            <w:pPr>
              <w:snapToGrid w:val="0"/>
            </w:pPr>
            <w:r w:rsidRPr="00A9795D">
              <w:t>Дорожные разметки</w:t>
            </w:r>
          </w:p>
        </w:tc>
        <w:tc>
          <w:tcPr>
            <w:tcW w:w="3029" w:type="dxa"/>
            <w:tcBorders>
              <w:top w:val="single" w:sz="4" w:space="0" w:color="000000"/>
              <w:left w:val="single" w:sz="4" w:space="0" w:color="000000"/>
              <w:bottom w:val="single" w:sz="4" w:space="0" w:color="000000"/>
              <w:right w:val="nil"/>
            </w:tcBorders>
          </w:tcPr>
          <w:p w:rsidR="0055559D" w:rsidRPr="00A9795D" w:rsidRDefault="0055559D" w:rsidP="0055559D">
            <w:pPr>
              <w:snapToGrid w:val="0"/>
            </w:pPr>
            <w:r w:rsidRPr="00A9795D">
              <w:t xml:space="preserve">По автомобильным  дорогам </w:t>
            </w:r>
            <w:r w:rsidR="005F6CDD" w:rsidRPr="00A9795D">
              <w:t>Карыжского</w:t>
            </w:r>
            <w:r w:rsidRPr="00A9795D">
              <w:t xml:space="preserve"> сельсовета</w:t>
            </w:r>
          </w:p>
        </w:tc>
        <w:tc>
          <w:tcPr>
            <w:tcW w:w="3281" w:type="dxa"/>
            <w:tcBorders>
              <w:top w:val="single" w:sz="4" w:space="0" w:color="000000"/>
              <w:left w:val="single" w:sz="4" w:space="0" w:color="000000"/>
              <w:bottom w:val="single" w:sz="4" w:space="0" w:color="000000"/>
              <w:right w:val="single" w:sz="4" w:space="0" w:color="auto"/>
            </w:tcBorders>
          </w:tcPr>
          <w:p w:rsidR="0055559D" w:rsidRPr="00A9795D" w:rsidRDefault="0055559D" w:rsidP="0055559D">
            <w:pPr>
              <w:snapToGrid w:val="0"/>
            </w:pPr>
            <w:r w:rsidRPr="00A9795D">
              <w:t>Приобретение материалов, разметка</w:t>
            </w:r>
          </w:p>
        </w:tc>
      </w:tr>
      <w:tr w:rsidR="0055559D" w:rsidRPr="00A9795D" w:rsidTr="0055559D">
        <w:trPr>
          <w:trHeight w:val="447"/>
        </w:trPr>
        <w:tc>
          <w:tcPr>
            <w:tcW w:w="897" w:type="dxa"/>
            <w:tcBorders>
              <w:top w:val="single" w:sz="4" w:space="0" w:color="000000"/>
              <w:left w:val="single" w:sz="4" w:space="0" w:color="000000"/>
              <w:bottom w:val="single" w:sz="4" w:space="0" w:color="000000"/>
              <w:right w:val="nil"/>
            </w:tcBorders>
            <w:vAlign w:val="center"/>
          </w:tcPr>
          <w:p w:rsidR="0055559D" w:rsidRPr="00A9795D" w:rsidRDefault="000E146D" w:rsidP="0055559D">
            <w:pPr>
              <w:snapToGrid w:val="0"/>
              <w:jc w:val="center"/>
            </w:pPr>
            <w:r w:rsidRPr="00A9795D">
              <w:t>5</w:t>
            </w:r>
          </w:p>
        </w:tc>
        <w:tc>
          <w:tcPr>
            <w:tcW w:w="2620" w:type="dxa"/>
            <w:tcBorders>
              <w:top w:val="single" w:sz="4" w:space="0" w:color="000000"/>
              <w:left w:val="single" w:sz="4" w:space="0" w:color="000000"/>
              <w:bottom w:val="single" w:sz="4" w:space="0" w:color="000000"/>
              <w:right w:val="nil"/>
            </w:tcBorders>
          </w:tcPr>
          <w:p w:rsidR="0055559D" w:rsidRPr="00A9795D" w:rsidRDefault="0055559D" w:rsidP="0055559D">
            <w:pPr>
              <w:snapToGrid w:val="0"/>
            </w:pPr>
            <w:r w:rsidRPr="00A9795D">
              <w:t>Парковочные места</w:t>
            </w:r>
          </w:p>
        </w:tc>
        <w:tc>
          <w:tcPr>
            <w:tcW w:w="3029" w:type="dxa"/>
            <w:tcBorders>
              <w:top w:val="single" w:sz="4" w:space="0" w:color="000000"/>
              <w:left w:val="single" w:sz="4" w:space="0" w:color="000000"/>
              <w:bottom w:val="single" w:sz="4" w:space="0" w:color="000000"/>
              <w:right w:val="nil"/>
            </w:tcBorders>
          </w:tcPr>
          <w:p w:rsidR="0055559D" w:rsidRPr="00A9795D" w:rsidRDefault="0055559D" w:rsidP="00BC4FCB">
            <w:pPr>
              <w:snapToGrid w:val="0"/>
            </w:pPr>
            <w:r w:rsidRPr="00A9795D">
              <w:t xml:space="preserve">Около Административного здания </w:t>
            </w:r>
            <w:proofErr w:type="gramStart"/>
            <w:r w:rsidRPr="00A9795D">
              <w:t>в</w:t>
            </w:r>
            <w:proofErr w:type="gramEnd"/>
            <w:r w:rsidRPr="00A9795D">
              <w:t xml:space="preserve"> с. </w:t>
            </w:r>
            <w:r w:rsidR="000E146D" w:rsidRPr="00A9795D">
              <w:t>Карыж</w:t>
            </w:r>
          </w:p>
        </w:tc>
        <w:tc>
          <w:tcPr>
            <w:tcW w:w="3281" w:type="dxa"/>
            <w:tcBorders>
              <w:top w:val="single" w:sz="4" w:space="0" w:color="000000"/>
              <w:left w:val="single" w:sz="4" w:space="0" w:color="000000"/>
              <w:bottom w:val="single" w:sz="4" w:space="0" w:color="000000"/>
              <w:right w:val="single" w:sz="4" w:space="0" w:color="auto"/>
            </w:tcBorders>
          </w:tcPr>
          <w:p w:rsidR="0055559D" w:rsidRPr="00A9795D" w:rsidRDefault="0055559D" w:rsidP="0055559D">
            <w:pPr>
              <w:snapToGrid w:val="0"/>
            </w:pPr>
            <w:r w:rsidRPr="00A9795D">
              <w:t>Обустройство, оборудование</w:t>
            </w:r>
          </w:p>
        </w:tc>
      </w:tr>
    </w:tbl>
    <w:p w:rsidR="00831303" w:rsidRPr="00A9795D" w:rsidRDefault="00831303" w:rsidP="00831303">
      <w:pPr>
        <w:jc w:val="both"/>
        <w:rPr>
          <w:sz w:val="28"/>
          <w:szCs w:val="28"/>
        </w:rPr>
      </w:pPr>
    </w:p>
    <w:p w:rsidR="00831303" w:rsidRPr="00A9795D" w:rsidRDefault="00831303" w:rsidP="00831303">
      <w:pPr>
        <w:jc w:val="both"/>
        <w:rPr>
          <w:b/>
          <w:sz w:val="28"/>
          <w:szCs w:val="28"/>
        </w:rPr>
      </w:pPr>
      <w:r w:rsidRPr="00A9795D">
        <w:rPr>
          <w:b/>
          <w:sz w:val="28"/>
          <w:szCs w:val="28"/>
        </w:rPr>
        <w:t>5.2. Мероприятия по развитию транспорта общего пользования, созданию транспортно-пересадочных узлов</w:t>
      </w:r>
    </w:p>
    <w:p w:rsidR="00831303" w:rsidRPr="00A9795D" w:rsidRDefault="00831303" w:rsidP="00831303">
      <w:pPr>
        <w:ind w:firstLine="708"/>
        <w:jc w:val="both"/>
        <w:rPr>
          <w:sz w:val="28"/>
          <w:szCs w:val="28"/>
        </w:rPr>
      </w:pPr>
    </w:p>
    <w:p w:rsidR="00831303" w:rsidRPr="00A9795D" w:rsidRDefault="00831303" w:rsidP="00831303">
      <w:pPr>
        <w:ind w:firstLine="708"/>
        <w:jc w:val="both"/>
        <w:rPr>
          <w:sz w:val="28"/>
          <w:szCs w:val="28"/>
        </w:rPr>
      </w:pPr>
      <w:r w:rsidRPr="00A9795D">
        <w:rPr>
          <w:sz w:val="28"/>
          <w:szCs w:val="28"/>
        </w:rPr>
        <w:t xml:space="preserve">Не  планируется. </w:t>
      </w:r>
    </w:p>
    <w:p w:rsidR="00831303" w:rsidRPr="00A9795D" w:rsidRDefault="00831303" w:rsidP="00831303">
      <w:pPr>
        <w:jc w:val="both"/>
        <w:rPr>
          <w:sz w:val="28"/>
          <w:szCs w:val="28"/>
        </w:rPr>
      </w:pPr>
    </w:p>
    <w:p w:rsidR="00831303" w:rsidRPr="00A9795D" w:rsidRDefault="00831303" w:rsidP="00831303">
      <w:pPr>
        <w:jc w:val="both"/>
        <w:rPr>
          <w:sz w:val="28"/>
          <w:szCs w:val="28"/>
        </w:rPr>
      </w:pPr>
      <w:r w:rsidRPr="00A9795D">
        <w:rPr>
          <w:b/>
          <w:sz w:val="28"/>
          <w:szCs w:val="28"/>
        </w:rPr>
        <w:t>5.3.</w:t>
      </w:r>
      <w:r w:rsidRPr="00A9795D">
        <w:rPr>
          <w:sz w:val="28"/>
          <w:szCs w:val="28"/>
        </w:rPr>
        <w:t> </w:t>
      </w:r>
      <w:r w:rsidRPr="00A9795D">
        <w:rPr>
          <w:b/>
          <w:sz w:val="28"/>
          <w:szCs w:val="28"/>
        </w:rPr>
        <w:t>Мероприятия по развитию инфраструктуры для легкового автомобильного транспорта, включая развитие единого парковочного пространства</w:t>
      </w:r>
    </w:p>
    <w:p w:rsidR="00831303" w:rsidRPr="00A9795D" w:rsidRDefault="00831303" w:rsidP="00831303">
      <w:pPr>
        <w:ind w:firstLine="708"/>
        <w:jc w:val="both"/>
        <w:rPr>
          <w:sz w:val="28"/>
          <w:szCs w:val="28"/>
        </w:rPr>
      </w:pPr>
      <w:r w:rsidRPr="00A9795D">
        <w:rPr>
          <w:sz w:val="28"/>
          <w:szCs w:val="28"/>
        </w:rPr>
        <w:t xml:space="preserve"> Не  планируется.</w:t>
      </w:r>
    </w:p>
    <w:p w:rsidR="00831303" w:rsidRPr="00A9795D" w:rsidRDefault="00831303" w:rsidP="00831303">
      <w:pPr>
        <w:jc w:val="both"/>
        <w:rPr>
          <w:sz w:val="28"/>
          <w:szCs w:val="28"/>
        </w:rPr>
      </w:pPr>
    </w:p>
    <w:p w:rsidR="00831303" w:rsidRPr="00A9795D" w:rsidRDefault="00831303" w:rsidP="00831303">
      <w:pPr>
        <w:jc w:val="both"/>
        <w:rPr>
          <w:b/>
          <w:sz w:val="28"/>
          <w:szCs w:val="28"/>
        </w:rPr>
      </w:pPr>
      <w:r w:rsidRPr="00A9795D">
        <w:rPr>
          <w:b/>
          <w:sz w:val="28"/>
          <w:szCs w:val="28"/>
        </w:rPr>
        <w:t>5.4. Мероприятия по развитию инфраструктуры пешеходного и велосипедного передвижения</w:t>
      </w:r>
    </w:p>
    <w:p w:rsidR="00831303" w:rsidRPr="00A9795D" w:rsidRDefault="00831303" w:rsidP="00831303">
      <w:pPr>
        <w:ind w:firstLine="708"/>
        <w:jc w:val="both"/>
        <w:rPr>
          <w:sz w:val="28"/>
          <w:szCs w:val="28"/>
        </w:rPr>
      </w:pPr>
      <w:r w:rsidRPr="00A9795D">
        <w:rPr>
          <w:sz w:val="28"/>
          <w:szCs w:val="28"/>
        </w:rPr>
        <w:t>Не планируется;</w:t>
      </w:r>
    </w:p>
    <w:p w:rsidR="00831303" w:rsidRPr="00A9795D" w:rsidRDefault="00831303" w:rsidP="00831303">
      <w:pPr>
        <w:ind w:firstLine="708"/>
        <w:jc w:val="both"/>
        <w:rPr>
          <w:sz w:val="28"/>
          <w:szCs w:val="28"/>
        </w:rPr>
      </w:pPr>
    </w:p>
    <w:p w:rsidR="00831303" w:rsidRPr="00A9795D" w:rsidRDefault="00831303" w:rsidP="0068409F">
      <w:pPr>
        <w:jc w:val="both"/>
        <w:rPr>
          <w:b/>
          <w:sz w:val="28"/>
          <w:szCs w:val="28"/>
        </w:rPr>
      </w:pPr>
      <w:r w:rsidRPr="00A9795D">
        <w:rPr>
          <w:b/>
          <w:sz w:val="28"/>
          <w:szCs w:val="28"/>
        </w:rPr>
        <w:t>5.5. Мероприятия по развитию инфраструктуры для грузового транспорта, транспортных средств коммунальных и дорожных служб</w:t>
      </w:r>
    </w:p>
    <w:p w:rsidR="00831303" w:rsidRPr="00A9795D" w:rsidRDefault="0068409F" w:rsidP="00831303">
      <w:pPr>
        <w:jc w:val="both"/>
        <w:rPr>
          <w:rFonts w:eastAsia="BatangChe"/>
          <w:sz w:val="28"/>
          <w:szCs w:val="28"/>
        </w:rPr>
      </w:pPr>
      <w:r w:rsidRPr="00A9795D">
        <w:rPr>
          <w:rFonts w:eastAsia="BatangChe"/>
          <w:sz w:val="28"/>
          <w:szCs w:val="28"/>
        </w:rPr>
        <w:t xml:space="preserve">          Не планируется.</w:t>
      </w:r>
    </w:p>
    <w:p w:rsidR="0068409F" w:rsidRPr="00A9795D" w:rsidRDefault="0068409F" w:rsidP="00831303">
      <w:pPr>
        <w:jc w:val="both"/>
        <w:rPr>
          <w:sz w:val="28"/>
          <w:szCs w:val="28"/>
        </w:rPr>
      </w:pPr>
    </w:p>
    <w:p w:rsidR="00831303" w:rsidRPr="00A9795D" w:rsidRDefault="00831303" w:rsidP="00831303">
      <w:pPr>
        <w:jc w:val="both"/>
        <w:rPr>
          <w:b/>
          <w:sz w:val="28"/>
          <w:szCs w:val="28"/>
        </w:rPr>
      </w:pPr>
      <w:r w:rsidRPr="00A9795D">
        <w:rPr>
          <w:b/>
          <w:sz w:val="28"/>
          <w:szCs w:val="28"/>
        </w:rPr>
        <w:t>5.6. Мероприятия по развитию сети дорог поселений.</w:t>
      </w:r>
    </w:p>
    <w:p w:rsidR="00831303" w:rsidRPr="00A9795D" w:rsidRDefault="00831303" w:rsidP="00831303">
      <w:pPr>
        <w:jc w:val="both"/>
        <w:rPr>
          <w:sz w:val="28"/>
          <w:szCs w:val="28"/>
        </w:rPr>
      </w:pPr>
      <w:r w:rsidRPr="00A9795D">
        <w:rPr>
          <w:sz w:val="28"/>
          <w:szCs w:val="28"/>
        </w:rPr>
        <w:t xml:space="preserve">      </w:t>
      </w:r>
    </w:p>
    <w:p w:rsidR="0055559D" w:rsidRPr="00A9795D" w:rsidRDefault="00831303" w:rsidP="00831303">
      <w:pPr>
        <w:jc w:val="both"/>
      </w:pPr>
      <w:r w:rsidRPr="00A9795D">
        <w:t xml:space="preserve">               </w:t>
      </w:r>
    </w:p>
    <w:tbl>
      <w:tblPr>
        <w:tblW w:w="9827" w:type="dxa"/>
        <w:tblInd w:w="62" w:type="dxa"/>
        <w:tblLayout w:type="fixed"/>
        <w:tblLook w:val="0000" w:firstRow="0" w:lastRow="0" w:firstColumn="0" w:lastColumn="0" w:noHBand="0" w:noVBand="0"/>
      </w:tblPr>
      <w:tblGrid>
        <w:gridCol w:w="897"/>
        <w:gridCol w:w="2620"/>
        <w:gridCol w:w="3029"/>
        <w:gridCol w:w="3281"/>
      </w:tblGrid>
      <w:tr w:rsidR="0055559D" w:rsidRPr="00A9795D" w:rsidTr="0068409F">
        <w:trPr>
          <w:trHeight w:val="920"/>
        </w:trPr>
        <w:tc>
          <w:tcPr>
            <w:tcW w:w="897" w:type="dxa"/>
            <w:tcBorders>
              <w:top w:val="single" w:sz="4" w:space="0" w:color="000000"/>
              <w:left w:val="single" w:sz="4" w:space="0" w:color="000000"/>
              <w:bottom w:val="single" w:sz="4" w:space="0" w:color="000000"/>
              <w:right w:val="nil"/>
            </w:tcBorders>
          </w:tcPr>
          <w:p w:rsidR="0055559D" w:rsidRPr="00A9795D" w:rsidRDefault="0055559D" w:rsidP="00950D2B">
            <w:pPr>
              <w:pStyle w:val="af5"/>
              <w:snapToGrid w:val="0"/>
              <w:spacing w:after="0"/>
              <w:ind w:left="0"/>
              <w:rPr>
                <w:sz w:val="20"/>
                <w:szCs w:val="20"/>
              </w:rPr>
            </w:pPr>
            <w:r w:rsidRPr="00A9795D">
              <w:rPr>
                <w:sz w:val="20"/>
                <w:szCs w:val="20"/>
              </w:rPr>
              <w:lastRenderedPageBreak/>
              <w:t xml:space="preserve">№ </w:t>
            </w:r>
            <w:proofErr w:type="gramStart"/>
            <w:r w:rsidRPr="00A9795D">
              <w:rPr>
                <w:sz w:val="20"/>
                <w:szCs w:val="20"/>
              </w:rPr>
              <w:t>п</w:t>
            </w:r>
            <w:proofErr w:type="gramEnd"/>
            <w:r w:rsidRPr="00A9795D">
              <w:rPr>
                <w:sz w:val="20"/>
                <w:szCs w:val="20"/>
              </w:rPr>
              <w:t>/п</w:t>
            </w:r>
          </w:p>
        </w:tc>
        <w:tc>
          <w:tcPr>
            <w:tcW w:w="2620" w:type="dxa"/>
            <w:tcBorders>
              <w:top w:val="single" w:sz="4" w:space="0" w:color="000000"/>
              <w:left w:val="single" w:sz="4" w:space="0" w:color="000000"/>
              <w:bottom w:val="single" w:sz="4" w:space="0" w:color="000000"/>
              <w:right w:val="nil"/>
            </w:tcBorders>
          </w:tcPr>
          <w:p w:rsidR="0055559D" w:rsidRPr="00A9795D" w:rsidRDefault="0055559D" w:rsidP="00950D2B">
            <w:pPr>
              <w:snapToGrid w:val="0"/>
              <w:jc w:val="center"/>
            </w:pPr>
            <w:r w:rsidRPr="00A9795D">
              <w:rPr>
                <w:b/>
                <w:bCs/>
              </w:rPr>
              <w:t>Наименование мероприятия</w:t>
            </w:r>
          </w:p>
        </w:tc>
        <w:tc>
          <w:tcPr>
            <w:tcW w:w="3029" w:type="dxa"/>
            <w:tcBorders>
              <w:top w:val="single" w:sz="4" w:space="0" w:color="000000"/>
              <w:left w:val="single" w:sz="4" w:space="0" w:color="000000"/>
              <w:bottom w:val="single" w:sz="4" w:space="0" w:color="000000"/>
              <w:right w:val="nil"/>
            </w:tcBorders>
          </w:tcPr>
          <w:p w:rsidR="0055559D" w:rsidRPr="00A9795D" w:rsidRDefault="0055559D" w:rsidP="00950D2B">
            <w:pPr>
              <w:snapToGrid w:val="0"/>
              <w:rPr>
                <w:b/>
              </w:rPr>
            </w:pPr>
            <w:r w:rsidRPr="00A9795D">
              <w:rPr>
                <w:b/>
              </w:rPr>
              <w:t>Описание проекта</w:t>
            </w:r>
          </w:p>
        </w:tc>
        <w:tc>
          <w:tcPr>
            <w:tcW w:w="3281" w:type="dxa"/>
            <w:tcBorders>
              <w:top w:val="single" w:sz="4" w:space="0" w:color="000000"/>
              <w:left w:val="single" w:sz="4" w:space="0" w:color="000000"/>
              <w:bottom w:val="single" w:sz="4" w:space="0" w:color="000000"/>
              <w:right w:val="single" w:sz="4" w:space="0" w:color="auto"/>
            </w:tcBorders>
          </w:tcPr>
          <w:p w:rsidR="0055559D" w:rsidRPr="00A9795D" w:rsidRDefault="0055559D" w:rsidP="00950D2B">
            <w:pPr>
              <w:snapToGrid w:val="0"/>
              <w:rPr>
                <w:b/>
              </w:rPr>
            </w:pPr>
            <w:r w:rsidRPr="00A9795D">
              <w:rPr>
                <w:b/>
              </w:rPr>
              <w:t>Реконструкция, проектирование или строительство</w:t>
            </w:r>
          </w:p>
        </w:tc>
      </w:tr>
      <w:tr w:rsidR="0055559D" w:rsidRPr="00A9795D" w:rsidTr="00950D2B">
        <w:trPr>
          <w:trHeight w:val="447"/>
        </w:trPr>
        <w:tc>
          <w:tcPr>
            <w:tcW w:w="897" w:type="dxa"/>
            <w:tcBorders>
              <w:top w:val="single" w:sz="4" w:space="0" w:color="000000"/>
              <w:left w:val="single" w:sz="4" w:space="0" w:color="000000"/>
              <w:bottom w:val="single" w:sz="4" w:space="0" w:color="000000"/>
              <w:right w:val="nil"/>
            </w:tcBorders>
            <w:vAlign w:val="center"/>
          </w:tcPr>
          <w:p w:rsidR="0055559D" w:rsidRPr="00A9795D" w:rsidRDefault="0055559D" w:rsidP="00950D2B">
            <w:pPr>
              <w:pStyle w:val="af5"/>
              <w:snapToGrid w:val="0"/>
              <w:spacing w:after="0" w:line="240" w:lineRule="auto"/>
              <w:ind w:left="0"/>
              <w:jc w:val="center"/>
            </w:pPr>
          </w:p>
          <w:p w:rsidR="0055559D" w:rsidRPr="00A9795D" w:rsidRDefault="0055559D" w:rsidP="00950D2B">
            <w:pPr>
              <w:jc w:val="center"/>
              <w:rPr>
                <w:lang w:eastAsia="en-US"/>
              </w:rPr>
            </w:pPr>
            <w:r w:rsidRPr="00A9795D">
              <w:rPr>
                <w:lang w:eastAsia="en-US"/>
              </w:rPr>
              <w:t>1</w:t>
            </w:r>
          </w:p>
        </w:tc>
        <w:tc>
          <w:tcPr>
            <w:tcW w:w="2620" w:type="dxa"/>
            <w:tcBorders>
              <w:top w:val="single" w:sz="4" w:space="0" w:color="000000"/>
              <w:left w:val="single" w:sz="4" w:space="0" w:color="000000"/>
              <w:bottom w:val="single" w:sz="4" w:space="0" w:color="000000"/>
              <w:right w:val="nil"/>
            </w:tcBorders>
          </w:tcPr>
          <w:p w:rsidR="0055559D" w:rsidRPr="00A9795D" w:rsidRDefault="0055559D" w:rsidP="00950D2B">
            <w:pPr>
              <w:snapToGrid w:val="0"/>
            </w:pPr>
            <w:r w:rsidRPr="00A9795D">
              <w:t xml:space="preserve">автомобильные  </w:t>
            </w:r>
          </w:p>
          <w:p w:rsidR="0055559D" w:rsidRPr="00A9795D" w:rsidRDefault="0055559D" w:rsidP="00950D2B">
            <w:pPr>
              <w:snapToGrid w:val="0"/>
            </w:pPr>
            <w:r w:rsidRPr="00A9795D">
              <w:t>дороги</w:t>
            </w:r>
          </w:p>
        </w:tc>
        <w:tc>
          <w:tcPr>
            <w:tcW w:w="3029" w:type="dxa"/>
            <w:tcBorders>
              <w:top w:val="single" w:sz="4" w:space="0" w:color="000000"/>
              <w:left w:val="single" w:sz="4" w:space="0" w:color="000000"/>
              <w:bottom w:val="single" w:sz="4" w:space="0" w:color="000000"/>
              <w:right w:val="nil"/>
            </w:tcBorders>
          </w:tcPr>
          <w:p w:rsidR="0055559D" w:rsidRPr="00A9795D" w:rsidRDefault="0055559D" w:rsidP="0068409F">
            <w:pPr>
              <w:snapToGrid w:val="0"/>
            </w:pPr>
            <w:r w:rsidRPr="00A9795D">
              <w:t>по территории с.</w:t>
            </w:r>
            <w:r w:rsidR="0068409F" w:rsidRPr="00A9795D">
              <w:t xml:space="preserve"> Карыж </w:t>
            </w:r>
            <w:proofErr w:type="gramStart"/>
            <w:r w:rsidR="0068409F" w:rsidRPr="00A9795D">
              <w:t xml:space="preserve">( </w:t>
            </w:r>
            <w:proofErr w:type="gramEnd"/>
            <w:r w:rsidR="0068409F" w:rsidRPr="00A9795D">
              <w:t xml:space="preserve">ул. Сеймовая  1.0 </w:t>
            </w:r>
            <w:r w:rsidRPr="00A9795D">
              <w:t xml:space="preserve"> км</w:t>
            </w:r>
          </w:p>
        </w:tc>
        <w:tc>
          <w:tcPr>
            <w:tcW w:w="3281" w:type="dxa"/>
            <w:tcBorders>
              <w:top w:val="single" w:sz="4" w:space="0" w:color="000000"/>
              <w:left w:val="single" w:sz="4" w:space="0" w:color="000000"/>
              <w:bottom w:val="single" w:sz="4" w:space="0" w:color="000000"/>
              <w:right w:val="single" w:sz="4" w:space="0" w:color="auto"/>
            </w:tcBorders>
          </w:tcPr>
          <w:p w:rsidR="0055559D" w:rsidRPr="00A9795D" w:rsidRDefault="0068409F" w:rsidP="00950D2B">
            <w:pPr>
              <w:snapToGrid w:val="0"/>
            </w:pPr>
            <w:r w:rsidRPr="00A9795D">
              <w:t xml:space="preserve"> Проектирование и </w:t>
            </w:r>
            <w:r w:rsidR="0055559D" w:rsidRPr="00A9795D">
              <w:t>строительство</w:t>
            </w:r>
          </w:p>
        </w:tc>
      </w:tr>
    </w:tbl>
    <w:p w:rsidR="00831303" w:rsidRPr="00A9795D" w:rsidRDefault="00831303" w:rsidP="00831303">
      <w:pPr>
        <w:jc w:val="both"/>
      </w:pPr>
      <w:r w:rsidRPr="00A9795D">
        <w:t xml:space="preserve">                                              </w:t>
      </w:r>
    </w:p>
    <w:p w:rsidR="00831303" w:rsidRPr="00A9795D" w:rsidRDefault="00831303" w:rsidP="00831303">
      <w:pPr>
        <w:jc w:val="both"/>
        <w:rPr>
          <w:sz w:val="28"/>
          <w:szCs w:val="28"/>
        </w:rPr>
      </w:pPr>
      <w:r w:rsidRPr="00A9795D">
        <w:rPr>
          <w:sz w:val="28"/>
          <w:szCs w:val="28"/>
        </w:rPr>
        <w:t xml:space="preserve">                                                                                                                                     </w:t>
      </w:r>
    </w:p>
    <w:p w:rsidR="00831303" w:rsidRPr="00A9795D" w:rsidRDefault="00831303" w:rsidP="00831303">
      <w:pPr>
        <w:jc w:val="both"/>
        <w:rPr>
          <w:b/>
          <w:sz w:val="28"/>
          <w:szCs w:val="28"/>
        </w:rPr>
      </w:pPr>
      <w:r w:rsidRPr="00A9795D">
        <w:rPr>
          <w:b/>
          <w:sz w:val="28"/>
          <w:szCs w:val="28"/>
        </w:rPr>
        <w:t xml:space="preserve">5.7. Мероприятия по мониторингу и </w:t>
      </w:r>
      <w:proofErr w:type="gramStart"/>
      <w:r w:rsidRPr="00A9795D">
        <w:rPr>
          <w:b/>
          <w:sz w:val="28"/>
          <w:szCs w:val="28"/>
        </w:rPr>
        <w:t>контролю за</w:t>
      </w:r>
      <w:proofErr w:type="gramEnd"/>
      <w:r w:rsidRPr="00A9795D">
        <w:rPr>
          <w:b/>
          <w:sz w:val="28"/>
          <w:szCs w:val="28"/>
        </w:rPr>
        <w:t xml:space="preserve"> работой транспортной инфраструктуры и качеством транспортного обслуживания населения и субъектов экономической деятельности.</w:t>
      </w:r>
    </w:p>
    <w:p w:rsidR="00831303" w:rsidRPr="00A9795D" w:rsidRDefault="00831303" w:rsidP="00831303">
      <w:pPr>
        <w:spacing w:line="360" w:lineRule="auto"/>
        <w:jc w:val="both"/>
        <w:rPr>
          <w:sz w:val="28"/>
          <w:szCs w:val="28"/>
        </w:rPr>
      </w:pPr>
    </w:p>
    <w:p w:rsidR="00831303" w:rsidRPr="00A9795D" w:rsidRDefault="00831303" w:rsidP="0055559D">
      <w:pPr>
        <w:spacing w:line="360" w:lineRule="auto"/>
        <w:ind w:firstLine="709"/>
        <w:jc w:val="both"/>
        <w:rPr>
          <w:sz w:val="28"/>
          <w:szCs w:val="28"/>
        </w:rPr>
      </w:pPr>
      <w:r w:rsidRPr="00A9795D">
        <w:rPr>
          <w:sz w:val="28"/>
          <w:szCs w:val="28"/>
        </w:rPr>
        <w:t xml:space="preserve">Организация систематических выступлений в средствах массовой информации по вопросам безопасности дорожного движения и </w:t>
      </w:r>
      <w:r w:rsidRPr="00A9795D">
        <w:rPr>
          <w:rFonts w:eastAsia="BatangChe"/>
          <w:sz w:val="28"/>
          <w:szCs w:val="28"/>
        </w:rPr>
        <w:t>качества транспортного обслуживания</w:t>
      </w:r>
      <w:r w:rsidRPr="00A9795D">
        <w:rPr>
          <w:sz w:val="28"/>
          <w:szCs w:val="28"/>
        </w:rPr>
        <w:t>, анализ пассажиропотока</w:t>
      </w:r>
    </w:p>
    <w:p w:rsidR="00831303" w:rsidRPr="00A9795D" w:rsidRDefault="00831303" w:rsidP="00831303">
      <w:pPr>
        <w:ind w:firstLine="709"/>
        <w:jc w:val="center"/>
        <w:rPr>
          <w:rFonts w:eastAsia="BatangChe"/>
          <w:b/>
          <w:sz w:val="28"/>
          <w:szCs w:val="28"/>
        </w:rPr>
      </w:pPr>
      <w:r w:rsidRPr="00A9795D">
        <w:rPr>
          <w:rFonts w:eastAsia="BatangChe"/>
          <w:b/>
          <w:sz w:val="28"/>
          <w:szCs w:val="28"/>
        </w:rPr>
        <w:t xml:space="preserve">Комплексные мероприятия </w:t>
      </w:r>
      <w:bookmarkStart w:id="9" w:name="__RefHeading__752_157504780"/>
      <w:bookmarkStart w:id="10" w:name="__RefHeading__124_961330874"/>
      <w:bookmarkStart w:id="11" w:name="__RefHeading__96_1584987570"/>
      <w:bookmarkStart w:id="12" w:name="__RefHeading__64_1519787039"/>
      <w:bookmarkStart w:id="13" w:name="__RefHeading__34_981618659"/>
      <w:bookmarkStart w:id="14" w:name="__RefHeading__19_268390193"/>
      <w:bookmarkStart w:id="15" w:name="__RefHeading__49_1569249092"/>
      <w:bookmarkStart w:id="16" w:name="__RefHeading__79_1660872846"/>
      <w:bookmarkStart w:id="17" w:name="__RefHeading__109_40885925"/>
      <w:bookmarkStart w:id="18" w:name="__RefHeading__587_157504780"/>
      <w:bookmarkEnd w:id="9"/>
      <w:bookmarkEnd w:id="10"/>
      <w:bookmarkEnd w:id="11"/>
      <w:bookmarkEnd w:id="12"/>
      <w:bookmarkEnd w:id="13"/>
      <w:bookmarkEnd w:id="14"/>
      <w:bookmarkEnd w:id="15"/>
      <w:bookmarkEnd w:id="16"/>
      <w:bookmarkEnd w:id="17"/>
      <w:bookmarkEnd w:id="18"/>
      <w:r w:rsidRPr="00A9795D">
        <w:rPr>
          <w:rFonts w:eastAsia="BatangChe"/>
          <w:b/>
          <w:sz w:val="28"/>
          <w:szCs w:val="28"/>
        </w:rPr>
        <w:t xml:space="preserve"> по развитию транспортной инфраструктуры</w:t>
      </w:r>
    </w:p>
    <w:p w:rsidR="00831303" w:rsidRPr="00A9795D" w:rsidRDefault="003C4F5A" w:rsidP="00831303">
      <w:pPr>
        <w:ind w:firstLine="709"/>
        <w:jc w:val="center"/>
        <w:rPr>
          <w:rFonts w:eastAsia="BatangChe"/>
          <w:b/>
          <w:sz w:val="28"/>
          <w:szCs w:val="28"/>
        </w:rPr>
      </w:pPr>
      <w:r w:rsidRPr="00A9795D">
        <w:rPr>
          <w:rFonts w:eastAsia="BatangChe"/>
          <w:b/>
          <w:sz w:val="28"/>
          <w:szCs w:val="28"/>
        </w:rPr>
        <w:t xml:space="preserve"> </w:t>
      </w:r>
    </w:p>
    <w:tbl>
      <w:tblPr>
        <w:tblW w:w="10348" w:type="dxa"/>
        <w:tblInd w:w="-459" w:type="dxa"/>
        <w:tblLayout w:type="fixed"/>
        <w:tblLook w:val="0000" w:firstRow="0" w:lastRow="0" w:firstColumn="0" w:lastColumn="0" w:noHBand="0" w:noVBand="0"/>
      </w:tblPr>
      <w:tblGrid>
        <w:gridCol w:w="425"/>
        <w:gridCol w:w="1843"/>
        <w:gridCol w:w="1701"/>
        <w:gridCol w:w="1843"/>
        <w:gridCol w:w="1276"/>
        <w:gridCol w:w="1134"/>
        <w:gridCol w:w="2126"/>
      </w:tblGrid>
      <w:tr w:rsidR="00831303" w:rsidRPr="00A9795D" w:rsidTr="00950D2B">
        <w:trPr>
          <w:trHeight w:val="447"/>
        </w:trPr>
        <w:tc>
          <w:tcPr>
            <w:tcW w:w="425" w:type="dxa"/>
            <w:tcBorders>
              <w:top w:val="single" w:sz="4" w:space="0" w:color="000000"/>
              <w:left w:val="single" w:sz="4" w:space="0" w:color="000000"/>
              <w:bottom w:val="single" w:sz="4" w:space="0" w:color="000000"/>
              <w:right w:val="nil"/>
            </w:tcBorders>
          </w:tcPr>
          <w:p w:rsidR="00831303" w:rsidRPr="00A9795D" w:rsidRDefault="00831303" w:rsidP="00831303">
            <w:pPr>
              <w:pStyle w:val="af5"/>
              <w:numPr>
                <w:ilvl w:val="0"/>
                <w:numId w:val="12"/>
              </w:numPr>
              <w:snapToGrid w:val="0"/>
              <w:rPr>
                <w:sz w:val="20"/>
                <w:szCs w:val="20"/>
              </w:rPr>
            </w:pPr>
            <w:r w:rsidRPr="00A9795D">
              <w:rPr>
                <w:sz w:val="20"/>
                <w:szCs w:val="20"/>
              </w:rPr>
              <w:t xml:space="preserve">№ </w:t>
            </w:r>
            <w:proofErr w:type="spellStart"/>
            <w:r w:rsidRPr="00A9795D">
              <w:rPr>
                <w:sz w:val="20"/>
                <w:szCs w:val="20"/>
              </w:rPr>
              <w:t>пп</w:t>
            </w:r>
            <w:proofErr w:type="spellEnd"/>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ind w:hanging="828"/>
              <w:jc w:val="right"/>
            </w:pPr>
            <w:r w:rsidRPr="00A9795D">
              <w:rPr>
                <w:b/>
                <w:bCs/>
              </w:rPr>
              <w:t>Наименование мероприятия</w:t>
            </w:r>
          </w:p>
        </w:tc>
        <w:tc>
          <w:tcPr>
            <w:tcW w:w="1701" w:type="dxa"/>
            <w:tcBorders>
              <w:top w:val="single" w:sz="4" w:space="0" w:color="000000"/>
              <w:left w:val="single" w:sz="4" w:space="0" w:color="000000"/>
              <w:bottom w:val="single" w:sz="4" w:space="0" w:color="000000"/>
              <w:right w:val="nil"/>
            </w:tcBorders>
          </w:tcPr>
          <w:p w:rsidR="00831303" w:rsidRPr="00A9795D" w:rsidRDefault="00831303" w:rsidP="00950D2B">
            <w:pPr>
              <w:snapToGrid w:val="0"/>
              <w:rPr>
                <w:b/>
              </w:rPr>
            </w:pPr>
            <w:r w:rsidRPr="00A9795D">
              <w:rPr>
                <w:b/>
              </w:rPr>
              <w:t>Описание проекта</w:t>
            </w:r>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rPr>
                <w:b/>
              </w:rPr>
            </w:pPr>
            <w:r w:rsidRPr="00A9795D">
              <w:rPr>
                <w:b/>
              </w:rPr>
              <w:t>Реконструкция, проектирование или строительство</w:t>
            </w:r>
          </w:p>
        </w:tc>
        <w:tc>
          <w:tcPr>
            <w:tcW w:w="1276" w:type="dxa"/>
            <w:tcBorders>
              <w:top w:val="single" w:sz="4" w:space="0" w:color="000000"/>
              <w:left w:val="single" w:sz="4" w:space="0" w:color="000000"/>
              <w:bottom w:val="single" w:sz="4" w:space="0" w:color="000000"/>
              <w:right w:val="nil"/>
            </w:tcBorders>
            <w:vAlign w:val="center"/>
          </w:tcPr>
          <w:p w:rsidR="00831303" w:rsidRPr="00A9795D" w:rsidRDefault="00831303" w:rsidP="00950D2B">
            <w:pPr>
              <w:snapToGrid w:val="0"/>
              <w:jc w:val="center"/>
              <w:rPr>
                <w:b/>
                <w:bCs/>
              </w:rPr>
            </w:pPr>
            <w:r w:rsidRPr="00A9795D">
              <w:rPr>
                <w:b/>
                <w:bCs/>
              </w:rPr>
              <w:t>Затраты на реализацию проекта</w:t>
            </w:r>
          </w:p>
          <w:p w:rsidR="00831303" w:rsidRPr="00A9795D" w:rsidRDefault="00831303" w:rsidP="00950D2B">
            <w:pPr>
              <w:snapToGrid w:val="0"/>
              <w:jc w:val="center"/>
              <w:rPr>
                <w:b/>
              </w:rPr>
            </w:pPr>
            <w:r w:rsidRPr="00A9795D">
              <w:rPr>
                <w:b/>
                <w:bCs/>
              </w:rPr>
              <w:t>(</w:t>
            </w:r>
            <w:proofErr w:type="spellStart"/>
            <w:r w:rsidRPr="00A9795D">
              <w:rPr>
                <w:b/>
                <w:bCs/>
              </w:rPr>
              <w:t>млн</w:t>
            </w:r>
            <w:proofErr w:type="gramStart"/>
            <w:r w:rsidRPr="00A9795D">
              <w:rPr>
                <w:b/>
                <w:bCs/>
              </w:rPr>
              <w:t>.р</w:t>
            </w:r>
            <w:proofErr w:type="gramEnd"/>
            <w:r w:rsidRPr="00A9795D">
              <w:rPr>
                <w:b/>
                <w:bCs/>
              </w:rPr>
              <w:t>уб</w:t>
            </w:r>
            <w:proofErr w:type="spellEnd"/>
            <w:r w:rsidRPr="00A9795D">
              <w:rPr>
                <w:b/>
                <w:bCs/>
              </w:rPr>
              <w:t>)</w:t>
            </w:r>
          </w:p>
        </w:tc>
        <w:tc>
          <w:tcPr>
            <w:tcW w:w="1134" w:type="dxa"/>
            <w:tcBorders>
              <w:top w:val="single" w:sz="4" w:space="0" w:color="000000"/>
              <w:left w:val="single" w:sz="4" w:space="0" w:color="000000"/>
              <w:bottom w:val="single" w:sz="4" w:space="0" w:color="000000"/>
              <w:right w:val="nil"/>
            </w:tcBorders>
            <w:vAlign w:val="center"/>
          </w:tcPr>
          <w:p w:rsidR="00831303" w:rsidRPr="00A9795D" w:rsidRDefault="00831303" w:rsidP="00950D2B">
            <w:pPr>
              <w:snapToGrid w:val="0"/>
              <w:jc w:val="center"/>
              <w:rPr>
                <w:b/>
              </w:rPr>
            </w:pPr>
            <w:r w:rsidRPr="00A9795D">
              <w:rPr>
                <w:b/>
              </w:rPr>
              <w:t>Срок реализации проекта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831303" w:rsidRPr="00A9795D" w:rsidRDefault="00831303" w:rsidP="00950D2B">
            <w:pPr>
              <w:snapToGrid w:val="0"/>
              <w:jc w:val="center"/>
              <w:rPr>
                <w:b/>
              </w:rPr>
            </w:pPr>
            <w:r w:rsidRPr="00A9795D">
              <w:rPr>
                <w:b/>
              </w:rPr>
              <w:t>Предполагаемый источник финансирования</w:t>
            </w:r>
          </w:p>
        </w:tc>
      </w:tr>
      <w:tr w:rsidR="00831303" w:rsidRPr="00A9795D" w:rsidTr="00950D2B">
        <w:trPr>
          <w:trHeight w:val="447"/>
        </w:trPr>
        <w:tc>
          <w:tcPr>
            <w:tcW w:w="425" w:type="dxa"/>
            <w:tcBorders>
              <w:top w:val="single" w:sz="4" w:space="0" w:color="000000"/>
              <w:left w:val="single" w:sz="4" w:space="0" w:color="000000"/>
              <w:bottom w:val="single" w:sz="4" w:space="0" w:color="000000"/>
              <w:right w:val="nil"/>
            </w:tcBorders>
          </w:tcPr>
          <w:p w:rsidR="0055559D" w:rsidRPr="00A9795D" w:rsidRDefault="00831303" w:rsidP="00831303">
            <w:pPr>
              <w:pStyle w:val="af5"/>
              <w:numPr>
                <w:ilvl w:val="0"/>
                <w:numId w:val="12"/>
              </w:numPr>
              <w:snapToGrid w:val="0"/>
              <w:spacing w:after="0" w:line="240" w:lineRule="auto"/>
              <w:ind w:left="0"/>
            </w:pPr>
            <w:r w:rsidRPr="00A9795D">
              <w:t>1</w:t>
            </w:r>
          </w:p>
          <w:p w:rsidR="00831303" w:rsidRPr="00A9795D" w:rsidRDefault="0055559D" w:rsidP="0055559D">
            <w:pPr>
              <w:rPr>
                <w:lang w:eastAsia="en-US"/>
              </w:rPr>
            </w:pPr>
            <w:r w:rsidRPr="00A9795D">
              <w:rPr>
                <w:lang w:eastAsia="en-US"/>
              </w:rPr>
              <w:t>1</w:t>
            </w:r>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 xml:space="preserve">автомобильные  </w:t>
            </w:r>
          </w:p>
          <w:p w:rsidR="00831303" w:rsidRPr="00A9795D" w:rsidRDefault="00831303" w:rsidP="00950D2B">
            <w:pPr>
              <w:snapToGrid w:val="0"/>
            </w:pPr>
            <w:r w:rsidRPr="00A9795D">
              <w:t>дороги</w:t>
            </w:r>
          </w:p>
        </w:tc>
        <w:tc>
          <w:tcPr>
            <w:tcW w:w="1701" w:type="dxa"/>
            <w:tcBorders>
              <w:top w:val="single" w:sz="4" w:space="0" w:color="000000"/>
              <w:left w:val="single" w:sz="4" w:space="0" w:color="000000"/>
              <w:bottom w:val="single" w:sz="4" w:space="0" w:color="000000"/>
              <w:right w:val="nil"/>
            </w:tcBorders>
          </w:tcPr>
          <w:p w:rsidR="009E521A" w:rsidRPr="00A9795D" w:rsidRDefault="0068409F" w:rsidP="009E521A">
            <w:pPr>
              <w:snapToGrid w:val="0"/>
            </w:pPr>
            <w:r w:rsidRPr="00A9795D">
              <w:t xml:space="preserve">по территории с. Карыж </w:t>
            </w:r>
          </w:p>
          <w:p w:rsidR="00831303" w:rsidRPr="00A9795D" w:rsidRDefault="00831303" w:rsidP="0068409F">
            <w:pPr>
              <w:snapToGrid w:val="0"/>
            </w:pPr>
          </w:p>
        </w:tc>
        <w:tc>
          <w:tcPr>
            <w:tcW w:w="1843" w:type="dxa"/>
            <w:tcBorders>
              <w:top w:val="single" w:sz="4" w:space="0" w:color="000000"/>
              <w:left w:val="single" w:sz="4" w:space="0" w:color="000000"/>
              <w:bottom w:val="single" w:sz="4" w:space="0" w:color="000000"/>
              <w:right w:val="nil"/>
            </w:tcBorders>
          </w:tcPr>
          <w:p w:rsidR="00831303" w:rsidRPr="00A9795D" w:rsidRDefault="0068409F" w:rsidP="00950D2B">
            <w:pPr>
              <w:snapToGrid w:val="0"/>
            </w:pPr>
            <w:r w:rsidRPr="00A9795D">
              <w:t xml:space="preserve">Реконструкция </w:t>
            </w:r>
          </w:p>
        </w:tc>
        <w:tc>
          <w:tcPr>
            <w:tcW w:w="1276" w:type="dxa"/>
            <w:tcBorders>
              <w:top w:val="single" w:sz="4" w:space="0" w:color="000000"/>
              <w:left w:val="single" w:sz="4" w:space="0" w:color="000000"/>
              <w:bottom w:val="single" w:sz="4" w:space="0" w:color="000000"/>
              <w:right w:val="nil"/>
            </w:tcBorders>
            <w:vAlign w:val="center"/>
          </w:tcPr>
          <w:p w:rsidR="00831303" w:rsidRPr="00A9795D" w:rsidRDefault="009E521A" w:rsidP="0094768C">
            <w:pPr>
              <w:snapToGrid w:val="0"/>
              <w:jc w:val="center"/>
            </w:pPr>
            <w:r w:rsidRPr="00A9795D">
              <w:t>1,117</w:t>
            </w:r>
          </w:p>
        </w:tc>
        <w:tc>
          <w:tcPr>
            <w:tcW w:w="1134" w:type="dxa"/>
            <w:tcBorders>
              <w:top w:val="single" w:sz="4" w:space="0" w:color="000000"/>
              <w:left w:val="single" w:sz="4" w:space="0" w:color="000000"/>
              <w:bottom w:val="single" w:sz="4" w:space="0" w:color="000000"/>
              <w:right w:val="nil"/>
            </w:tcBorders>
            <w:vAlign w:val="center"/>
          </w:tcPr>
          <w:p w:rsidR="00831303" w:rsidRPr="00A9795D" w:rsidRDefault="009E521A" w:rsidP="009E521A">
            <w:pPr>
              <w:snapToGrid w:val="0"/>
              <w:jc w:val="center"/>
            </w:pPr>
            <w:r w:rsidRPr="00A9795D">
              <w:t>2016-2018 г.</w:t>
            </w:r>
          </w:p>
        </w:tc>
        <w:tc>
          <w:tcPr>
            <w:tcW w:w="2126" w:type="dxa"/>
            <w:tcBorders>
              <w:top w:val="single" w:sz="4" w:space="0" w:color="000000"/>
              <w:left w:val="single" w:sz="4" w:space="0" w:color="000000"/>
              <w:bottom w:val="single" w:sz="4" w:space="0" w:color="000000"/>
              <w:right w:val="single" w:sz="4" w:space="0" w:color="000000"/>
            </w:tcBorders>
            <w:vAlign w:val="center"/>
          </w:tcPr>
          <w:p w:rsidR="00831303" w:rsidRPr="00A9795D" w:rsidRDefault="00831303" w:rsidP="00950D2B">
            <w:pPr>
              <w:snapToGrid w:val="0"/>
              <w:jc w:val="center"/>
            </w:pPr>
            <w:r w:rsidRPr="00A9795D">
              <w:t>Бюджет МО,</w:t>
            </w:r>
          </w:p>
          <w:p w:rsidR="00831303" w:rsidRPr="00A9795D" w:rsidRDefault="00831303" w:rsidP="00950D2B">
            <w:pPr>
              <w:snapToGrid w:val="0"/>
              <w:jc w:val="center"/>
            </w:pPr>
            <w:r w:rsidRPr="00A9795D">
              <w:t>областной бюджет</w:t>
            </w:r>
          </w:p>
        </w:tc>
      </w:tr>
      <w:tr w:rsidR="00831303" w:rsidRPr="00A9795D" w:rsidTr="00950D2B">
        <w:trPr>
          <w:trHeight w:val="447"/>
        </w:trPr>
        <w:tc>
          <w:tcPr>
            <w:tcW w:w="425"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2</w:t>
            </w:r>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Автомобильные дороги</w:t>
            </w:r>
          </w:p>
        </w:tc>
        <w:tc>
          <w:tcPr>
            <w:tcW w:w="1701" w:type="dxa"/>
            <w:tcBorders>
              <w:top w:val="single" w:sz="4" w:space="0" w:color="000000"/>
              <w:left w:val="single" w:sz="4" w:space="0" w:color="000000"/>
              <w:bottom w:val="single" w:sz="4" w:space="0" w:color="000000"/>
              <w:right w:val="nil"/>
            </w:tcBorders>
          </w:tcPr>
          <w:p w:rsidR="00E36728" w:rsidRPr="00A9795D" w:rsidRDefault="00831303" w:rsidP="00E36728">
            <w:pPr>
              <w:snapToGrid w:val="0"/>
            </w:pPr>
            <w:r w:rsidRPr="00A9795D">
              <w:t xml:space="preserve">по территории </w:t>
            </w:r>
            <w:proofErr w:type="spellStart"/>
            <w:r w:rsidRPr="00A9795D">
              <w:t>с</w:t>
            </w:r>
            <w:proofErr w:type="gramStart"/>
            <w:r w:rsidRPr="00A9795D">
              <w:t>.</w:t>
            </w:r>
            <w:r w:rsidR="00E36728" w:rsidRPr="00A9795D">
              <w:t>К</w:t>
            </w:r>
            <w:proofErr w:type="gramEnd"/>
            <w:r w:rsidR="00E36728" w:rsidRPr="00A9795D">
              <w:t>арыж</w:t>
            </w:r>
            <w:proofErr w:type="spellEnd"/>
          </w:p>
          <w:p w:rsidR="00831303" w:rsidRPr="00A9795D" w:rsidRDefault="00831303" w:rsidP="0094768C">
            <w:pPr>
              <w:snapToGrid w:val="0"/>
            </w:pPr>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строительство</w:t>
            </w:r>
          </w:p>
        </w:tc>
        <w:tc>
          <w:tcPr>
            <w:tcW w:w="1276" w:type="dxa"/>
            <w:tcBorders>
              <w:top w:val="single" w:sz="4" w:space="0" w:color="000000"/>
              <w:left w:val="single" w:sz="4" w:space="0" w:color="000000"/>
              <w:bottom w:val="single" w:sz="4" w:space="0" w:color="000000"/>
              <w:right w:val="nil"/>
            </w:tcBorders>
            <w:vAlign w:val="center"/>
          </w:tcPr>
          <w:p w:rsidR="00831303" w:rsidRPr="00A9795D" w:rsidRDefault="009E521A" w:rsidP="00950D2B">
            <w:pPr>
              <w:snapToGrid w:val="0"/>
              <w:jc w:val="center"/>
            </w:pPr>
            <w:r w:rsidRPr="00A9795D">
              <w:t>2,0</w:t>
            </w:r>
          </w:p>
        </w:tc>
        <w:tc>
          <w:tcPr>
            <w:tcW w:w="1134" w:type="dxa"/>
            <w:tcBorders>
              <w:top w:val="single" w:sz="4" w:space="0" w:color="000000"/>
              <w:left w:val="single" w:sz="4" w:space="0" w:color="000000"/>
              <w:bottom w:val="single" w:sz="4" w:space="0" w:color="000000"/>
              <w:right w:val="nil"/>
            </w:tcBorders>
            <w:vAlign w:val="center"/>
          </w:tcPr>
          <w:p w:rsidR="00831303" w:rsidRPr="00A9795D" w:rsidRDefault="009E521A" w:rsidP="0094768C">
            <w:pPr>
              <w:snapToGrid w:val="0"/>
              <w:jc w:val="center"/>
            </w:pPr>
            <w:r w:rsidRPr="00A9795D">
              <w:t>2020-2031г.</w:t>
            </w:r>
          </w:p>
        </w:tc>
        <w:tc>
          <w:tcPr>
            <w:tcW w:w="2126" w:type="dxa"/>
            <w:tcBorders>
              <w:top w:val="single" w:sz="4" w:space="0" w:color="000000"/>
              <w:left w:val="single" w:sz="4" w:space="0" w:color="000000"/>
              <w:bottom w:val="single" w:sz="4" w:space="0" w:color="000000"/>
              <w:right w:val="single" w:sz="4" w:space="0" w:color="000000"/>
            </w:tcBorders>
            <w:vAlign w:val="center"/>
          </w:tcPr>
          <w:p w:rsidR="00831303" w:rsidRPr="00A9795D" w:rsidRDefault="00E36728" w:rsidP="00950D2B">
            <w:pPr>
              <w:snapToGrid w:val="0"/>
              <w:jc w:val="center"/>
            </w:pPr>
            <w:r w:rsidRPr="00A9795D">
              <w:t>-</w:t>
            </w:r>
          </w:p>
        </w:tc>
      </w:tr>
      <w:tr w:rsidR="00831303" w:rsidRPr="00A9795D" w:rsidTr="00950D2B">
        <w:trPr>
          <w:trHeight w:val="447"/>
        </w:trPr>
        <w:tc>
          <w:tcPr>
            <w:tcW w:w="425"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3</w:t>
            </w:r>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Дорожные знаки</w:t>
            </w:r>
          </w:p>
          <w:p w:rsidR="00831303" w:rsidRPr="00A9795D" w:rsidRDefault="00831303" w:rsidP="00950D2B">
            <w:pPr>
              <w:snapToGrid w:val="0"/>
            </w:pPr>
          </w:p>
        </w:tc>
        <w:tc>
          <w:tcPr>
            <w:tcW w:w="1701"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 xml:space="preserve">По территории </w:t>
            </w:r>
          </w:p>
          <w:p w:rsidR="00831303" w:rsidRPr="00A9795D" w:rsidRDefault="00831303" w:rsidP="00950D2B">
            <w:pPr>
              <w:snapToGrid w:val="0"/>
            </w:pPr>
            <w:r w:rsidRPr="00A9795D">
              <w:t>сельсовета</w:t>
            </w:r>
          </w:p>
          <w:p w:rsidR="00831303" w:rsidRPr="00A9795D" w:rsidRDefault="00831303" w:rsidP="00950D2B">
            <w:pPr>
              <w:snapToGrid w:val="0"/>
            </w:pPr>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приобретение</w:t>
            </w:r>
          </w:p>
        </w:tc>
        <w:tc>
          <w:tcPr>
            <w:tcW w:w="1276" w:type="dxa"/>
            <w:tcBorders>
              <w:top w:val="single" w:sz="4" w:space="0" w:color="000000"/>
              <w:left w:val="single" w:sz="4" w:space="0" w:color="000000"/>
              <w:bottom w:val="single" w:sz="4" w:space="0" w:color="000000"/>
              <w:right w:val="nil"/>
            </w:tcBorders>
            <w:vAlign w:val="center"/>
          </w:tcPr>
          <w:p w:rsidR="00831303" w:rsidRPr="00A9795D" w:rsidRDefault="009E521A" w:rsidP="00950D2B">
            <w:pPr>
              <w:snapToGrid w:val="0"/>
              <w:jc w:val="center"/>
            </w:pPr>
            <w:r w:rsidRPr="00A9795D">
              <w:t>0,250</w:t>
            </w:r>
          </w:p>
        </w:tc>
        <w:tc>
          <w:tcPr>
            <w:tcW w:w="1134" w:type="dxa"/>
            <w:tcBorders>
              <w:top w:val="single" w:sz="4" w:space="0" w:color="000000"/>
              <w:left w:val="single" w:sz="4" w:space="0" w:color="000000"/>
              <w:bottom w:val="single" w:sz="4" w:space="0" w:color="000000"/>
              <w:right w:val="nil"/>
            </w:tcBorders>
            <w:vAlign w:val="center"/>
          </w:tcPr>
          <w:p w:rsidR="00831303" w:rsidRPr="00A9795D" w:rsidRDefault="00831303" w:rsidP="00950D2B">
            <w:pPr>
              <w:snapToGrid w:val="0"/>
              <w:jc w:val="center"/>
            </w:pPr>
            <w:r w:rsidRPr="00A9795D">
              <w:t>2016-2025г</w:t>
            </w:r>
          </w:p>
        </w:tc>
        <w:tc>
          <w:tcPr>
            <w:tcW w:w="2126" w:type="dxa"/>
            <w:tcBorders>
              <w:top w:val="single" w:sz="4" w:space="0" w:color="000000"/>
              <w:left w:val="single" w:sz="4" w:space="0" w:color="000000"/>
              <w:bottom w:val="single" w:sz="4" w:space="0" w:color="000000"/>
              <w:right w:val="single" w:sz="4" w:space="0" w:color="000000"/>
            </w:tcBorders>
            <w:vAlign w:val="center"/>
          </w:tcPr>
          <w:p w:rsidR="00831303" w:rsidRPr="00A9795D" w:rsidRDefault="00831303" w:rsidP="00950D2B">
            <w:pPr>
              <w:snapToGrid w:val="0"/>
            </w:pPr>
            <w:r w:rsidRPr="00A9795D">
              <w:t>Бюджет МО,</w:t>
            </w:r>
          </w:p>
          <w:p w:rsidR="00831303" w:rsidRPr="00A9795D" w:rsidRDefault="00831303" w:rsidP="00950D2B">
            <w:pPr>
              <w:snapToGrid w:val="0"/>
            </w:pPr>
            <w:r w:rsidRPr="00A9795D">
              <w:t>районный бюджет</w:t>
            </w:r>
          </w:p>
        </w:tc>
      </w:tr>
      <w:tr w:rsidR="00831303" w:rsidRPr="00A9795D" w:rsidTr="00950D2B">
        <w:trPr>
          <w:trHeight w:val="447"/>
        </w:trPr>
        <w:tc>
          <w:tcPr>
            <w:tcW w:w="425"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4</w:t>
            </w:r>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Дорожные знаки</w:t>
            </w:r>
          </w:p>
        </w:tc>
        <w:tc>
          <w:tcPr>
            <w:tcW w:w="1701"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По территории сельсовета</w:t>
            </w:r>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установка</w:t>
            </w:r>
          </w:p>
        </w:tc>
        <w:tc>
          <w:tcPr>
            <w:tcW w:w="1276" w:type="dxa"/>
            <w:tcBorders>
              <w:top w:val="single" w:sz="4" w:space="0" w:color="000000"/>
              <w:left w:val="single" w:sz="4" w:space="0" w:color="000000"/>
              <w:bottom w:val="single" w:sz="4" w:space="0" w:color="000000"/>
              <w:right w:val="nil"/>
            </w:tcBorders>
            <w:vAlign w:val="center"/>
          </w:tcPr>
          <w:p w:rsidR="00831303" w:rsidRPr="00A9795D" w:rsidRDefault="009E521A" w:rsidP="00E36728">
            <w:pPr>
              <w:snapToGrid w:val="0"/>
              <w:jc w:val="center"/>
            </w:pPr>
            <w:r w:rsidRPr="00A9795D">
              <w:t>0,250</w:t>
            </w:r>
          </w:p>
        </w:tc>
        <w:tc>
          <w:tcPr>
            <w:tcW w:w="1134" w:type="dxa"/>
            <w:tcBorders>
              <w:top w:val="single" w:sz="4" w:space="0" w:color="000000"/>
              <w:left w:val="single" w:sz="4" w:space="0" w:color="000000"/>
              <w:bottom w:val="single" w:sz="4" w:space="0" w:color="000000"/>
              <w:right w:val="nil"/>
            </w:tcBorders>
            <w:vAlign w:val="center"/>
          </w:tcPr>
          <w:p w:rsidR="00831303" w:rsidRPr="00A9795D" w:rsidRDefault="00831303" w:rsidP="00950D2B">
            <w:pPr>
              <w:snapToGrid w:val="0"/>
              <w:jc w:val="center"/>
            </w:pPr>
            <w:r w:rsidRPr="00A9795D">
              <w:t>2016-2025г</w:t>
            </w:r>
          </w:p>
        </w:tc>
        <w:tc>
          <w:tcPr>
            <w:tcW w:w="2126" w:type="dxa"/>
            <w:tcBorders>
              <w:top w:val="single" w:sz="4" w:space="0" w:color="000000"/>
              <w:left w:val="single" w:sz="4" w:space="0" w:color="000000"/>
              <w:bottom w:val="single" w:sz="4" w:space="0" w:color="000000"/>
              <w:right w:val="single" w:sz="4" w:space="0" w:color="000000"/>
            </w:tcBorders>
            <w:vAlign w:val="center"/>
          </w:tcPr>
          <w:p w:rsidR="00831303" w:rsidRPr="00A9795D" w:rsidRDefault="00831303" w:rsidP="00950D2B">
            <w:pPr>
              <w:snapToGrid w:val="0"/>
            </w:pPr>
            <w:r w:rsidRPr="00A9795D">
              <w:t>Бюджет МО,</w:t>
            </w:r>
          </w:p>
          <w:p w:rsidR="00831303" w:rsidRPr="00A9795D" w:rsidRDefault="00831303" w:rsidP="00950D2B">
            <w:pPr>
              <w:snapToGrid w:val="0"/>
              <w:jc w:val="center"/>
            </w:pPr>
            <w:r w:rsidRPr="00A9795D">
              <w:t>районный бюджет</w:t>
            </w:r>
          </w:p>
        </w:tc>
      </w:tr>
      <w:tr w:rsidR="00831303" w:rsidRPr="00A9795D" w:rsidTr="00950D2B">
        <w:trPr>
          <w:trHeight w:val="447"/>
        </w:trPr>
        <w:tc>
          <w:tcPr>
            <w:tcW w:w="425"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5</w:t>
            </w:r>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Дорожные разметки</w:t>
            </w:r>
          </w:p>
        </w:tc>
        <w:tc>
          <w:tcPr>
            <w:tcW w:w="1701"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 xml:space="preserve">По автомобильным  дорогам </w:t>
            </w:r>
            <w:r w:rsidR="005F6CDD" w:rsidRPr="00A9795D">
              <w:t>Карыжского</w:t>
            </w:r>
            <w:r w:rsidRPr="00A9795D">
              <w:t xml:space="preserve"> сельсовета</w:t>
            </w:r>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Приобретение материалов, разметка</w:t>
            </w:r>
          </w:p>
        </w:tc>
        <w:tc>
          <w:tcPr>
            <w:tcW w:w="1276" w:type="dxa"/>
            <w:tcBorders>
              <w:top w:val="single" w:sz="4" w:space="0" w:color="000000"/>
              <w:left w:val="single" w:sz="4" w:space="0" w:color="000000"/>
              <w:bottom w:val="single" w:sz="4" w:space="0" w:color="000000"/>
              <w:right w:val="nil"/>
            </w:tcBorders>
            <w:vAlign w:val="center"/>
          </w:tcPr>
          <w:p w:rsidR="00831303" w:rsidRPr="00A9795D" w:rsidRDefault="00E36728" w:rsidP="00950D2B">
            <w:pPr>
              <w:snapToGrid w:val="0"/>
              <w:jc w:val="center"/>
            </w:pPr>
            <w:r w:rsidRPr="00A9795D">
              <w:t>0,0</w:t>
            </w:r>
          </w:p>
        </w:tc>
        <w:tc>
          <w:tcPr>
            <w:tcW w:w="1134" w:type="dxa"/>
            <w:tcBorders>
              <w:top w:val="single" w:sz="4" w:space="0" w:color="000000"/>
              <w:left w:val="single" w:sz="4" w:space="0" w:color="000000"/>
              <w:bottom w:val="single" w:sz="4" w:space="0" w:color="000000"/>
              <w:right w:val="nil"/>
            </w:tcBorders>
            <w:vAlign w:val="center"/>
          </w:tcPr>
          <w:p w:rsidR="00831303" w:rsidRPr="00A9795D" w:rsidRDefault="00831303" w:rsidP="00950D2B">
            <w:pPr>
              <w:snapToGrid w:val="0"/>
              <w:jc w:val="center"/>
            </w:pPr>
            <w:r w:rsidRPr="00A9795D">
              <w:t>2016-2025г</w:t>
            </w:r>
          </w:p>
        </w:tc>
        <w:tc>
          <w:tcPr>
            <w:tcW w:w="2126" w:type="dxa"/>
            <w:tcBorders>
              <w:top w:val="single" w:sz="4" w:space="0" w:color="000000"/>
              <w:left w:val="single" w:sz="4" w:space="0" w:color="000000"/>
              <w:bottom w:val="single" w:sz="4" w:space="0" w:color="000000"/>
              <w:right w:val="single" w:sz="4" w:space="0" w:color="000000"/>
            </w:tcBorders>
            <w:vAlign w:val="center"/>
          </w:tcPr>
          <w:p w:rsidR="00831303" w:rsidRPr="00A9795D" w:rsidRDefault="00831303" w:rsidP="00950D2B">
            <w:pPr>
              <w:snapToGrid w:val="0"/>
            </w:pPr>
            <w:r w:rsidRPr="00A9795D">
              <w:t>Бюджет МО,</w:t>
            </w:r>
          </w:p>
          <w:p w:rsidR="00831303" w:rsidRPr="00A9795D" w:rsidRDefault="00831303" w:rsidP="00950D2B">
            <w:pPr>
              <w:snapToGrid w:val="0"/>
              <w:jc w:val="center"/>
            </w:pPr>
            <w:r w:rsidRPr="00A9795D">
              <w:t>районный бюджет</w:t>
            </w:r>
          </w:p>
        </w:tc>
      </w:tr>
      <w:tr w:rsidR="00831303" w:rsidRPr="00A9795D" w:rsidTr="00950D2B">
        <w:trPr>
          <w:trHeight w:val="447"/>
        </w:trPr>
        <w:tc>
          <w:tcPr>
            <w:tcW w:w="425"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6</w:t>
            </w:r>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Парковочные места</w:t>
            </w:r>
          </w:p>
        </w:tc>
        <w:tc>
          <w:tcPr>
            <w:tcW w:w="1701" w:type="dxa"/>
            <w:tcBorders>
              <w:top w:val="single" w:sz="4" w:space="0" w:color="000000"/>
              <w:left w:val="single" w:sz="4" w:space="0" w:color="000000"/>
              <w:bottom w:val="single" w:sz="4" w:space="0" w:color="000000"/>
              <w:right w:val="nil"/>
            </w:tcBorders>
          </w:tcPr>
          <w:p w:rsidR="00831303" w:rsidRPr="00A9795D" w:rsidRDefault="00831303" w:rsidP="00CC1D45">
            <w:pPr>
              <w:snapToGrid w:val="0"/>
            </w:pPr>
            <w:r w:rsidRPr="00A9795D">
              <w:t xml:space="preserve">Около Административного здания </w:t>
            </w:r>
            <w:proofErr w:type="gramStart"/>
            <w:r w:rsidRPr="00A9795D">
              <w:t>в</w:t>
            </w:r>
            <w:proofErr w:type="gramEnd"/>
            <w:r w:rsidRPr="00A9795D">
              <w:t xml:space="preserve"> с. </w:t>
            </w:r>
            <w:r w:rsidR="00E36728" w:rsidRPr="00A9795D">
              <w:t>Карыж</w:t>
            </w:r>
          </w:p>
        </w:tc>
        <w:tc>
          <w:tcPr>
            <w:tcW w:w="1843" w:type="dxa"/>
            <w:tcBorders>
              <w:top w:val="single" w:sz="4" w:space="0" w:color="000000"/>
              <w:left w:val="single" w:sz="4" w:space="0" w:color="000000"/>
              <w:bottom w:val="single" w:sz="4" w:space="0" w:color="000000"/>
              <w:right w:val="nil"/>
            </w:tcBorders>
          </w:tcPr>
          <w:p w:rsidR="00831303" w:rsidRPr="00A9795D" w:rsidRDefault="00831303" w:rsidP="00950D2B">
            <w:pPr>
              <w:snapToGrid w:val="0"/>
            </w:pPr>
            <w:r w:rsidRPr="00A9795D">
              <w:t>Обустройство, оборудование</w:t>
            </w:r>
          </w:p>
        </w:tc>
        <w:tc>
          <w:tcPr>
            <w:tcW w:w="1276" w:type="dxa"/>
            <w:tcBorders>
              <w:top w:val="single" w:sz="4" w:space="0" w:color="000000"/>
              <w:left w:val="single" w:sz="4" w:space="0" w:color="000000"/>
              <w:bottom w:val="single" w:sz="4" w:space="0" w:color="000000"/>
              <w:right w:val="nil"/>
            </w:tcBorders>
            <w:vAlign w:val="center"/>
          </w:tcPr>
          <w:p w:rsidR="00831303" w:rsidRPr="00A9795D" w:rsidRDefault="00E36728" w:rsidP="00950D2B">
            <w:pPr>
              <w:snapToGrid w:val="0"/>
              <w:jc w:val="center"/>
            </w:pPr>
            <w:r w:rsidRPr="00A9795D">
              <w:t>0,0</w:t>
            </w:r>
          </w:p>
        </w:tc>
        <w:tc>
          <w:tcPr>
            <w:tcW w:w="1134" w:type="dxa"/>
            <w:tcBorders>
              <w:top w:val="single" w:sz="4" w:space="0" w:color="000000"/>
              <w:left w:val="single" w:sz="4" w:space="0" w:color="000000"/>
              <w:bottom w:val="single" w:sz="4" w:space="0" w:color="000000"/>
              <w:right w:val="nil"/>
            </w:tcBorders>
            <w:vAlign w:val="center"/>
          </w:tcPr>
          <w:p w:rsidR="00831303" w:rsidRPr="00A9795D" w:rsidRDefault="00831303" w:rsidP="00950D2B">
            <w:pPr>
              <w:snapToGrid w:val="0"/>
              <w:jc w:val="center"/>
            </w:pPr>
            <w:r w:rsidRPr="00A9795D">
              <w:t>2017-2020г.</w:t>
            </w:r>
          </w:p>
        </w:tc>
        <w:tc>
          <w:tcPr>
            <w:tcW w:w="2126" w:type="dxa"/>
            <w:tcBorders>
              <w:top w:val="single" w:sz="4" w:space="0" w:color="000000"/>
              <w:left w:val="single" w:sz="4" w:space="0" w:color="000000"/>
              <w:bottom w:val="single" w:sz="4" w:space="0" w:color="000000"/>
              <w:right w:val="single" w:sz="4" w:space="0" w:color="000000"/>
            </w:tcBorders>
            <w:vAlign w:val="center"/>
          </w:tcPr>
          <w:p w:rsidR="00831303" w:rsidRPr="00A9795D" w:rsidRDefault="00831303" w:rsidP="00950D2B">
            <w:pPr>
              <w:snapToGrid w:val="0"/>
            </w:pPr>
            <w:r w:rsidRPr="00A9795D">
              <w:t>Бюджет МО,</w:t>
            </w:r>
          </w:p>
          <w:p w:rsidR="00831303" w:rsidRPr="00A9795D" w:rsidRDefault="00831303" w:rsidP="00950D2B">
            <w:pPr>
              <w:snapToGrid w:val="0"/>
              <w:jc w:val="center"/>
            </w:pPr>
            <w:r w:rsidRPr="00A9795D">
              <w:t>районный бюджет</w:t>
            </w:r>
          </w:p>
        </w:tc>
      </w:tr>
    </w:tbl>
    <w:p w:rsidR="00831303" w:rsidRPr="00A9795D" w:rsidRDefault="00831303" w:rsidP="00831303">
      <w:pPr>
        <w:jc w:val="both"/>
        <w:rPr>
          <w:sz w:val="28"/>
          <w:szCs w:val="28"/>
        </w:rPr>
      </w:pPr>
    </w:p>
    <w:p w:rsidR="00831303" w:rsidRPr="00A9795D" w:rsidRDefault="00831303" w:rsidP="00831303">
      <w:pPr>
        <w:jc w:val="center"/>
        <w:rPr>
          <w:b/>
          <w:sz w:val="28"/>
          <w:szCs w:val="28"/>
        </w:rPr>
      </w:pPr>
      <w:r w:rsidRPr="00A9795D">
        <w:rPr>
          <w:b/>
          <w:sz w:val="28"/>
          <w:szCs w:val="28"/>
        </w:rPr>
        <w:t>Раздел 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831303" w:rsidRPr="00A9795D" w:rsidRDefault="00831303" w:rsidP="00831303">
      <w:pPr>
        <w:ind w:firstLine="709"/>
        <w:jc w:val="both"/>
        <w:rPr>
          <w:rFonts w:eastAsia="BatangChe"/>
          <w:sz w:val="28"/>
          <w:szCs w:val="28"/>
        </w:rPr>
      </w:pPr>
    </w:p>
    <w:p w:rsidR="00831303" w:rsidRPr="00A9795D" w:rsidRDefault="00831303" w:rsidP="00831303">
      <w:pPr>
        <w:spacing w:line="360" w:lineRule="auto"/>
        <w:ind w:firstLine="709"/>
        <w:jc w:val="both"/>
        <w:rPr>
          <w:rFonts w:eastAsia="BatangChe"/>
          <w:sz w:val="28"/>
          <w:szCs w:val="28"/>
        </w:rPr>
      </w:pPr>
      <w:r w:rsidRPr="00A9795D">
        <w:rPr>
          <w:rFonts w:eastAsia="BatangChe"/>
          <w:sz w:val="28"/>
          <w:szCs w:val="28"/>
        </w:rPr>
        <w:t>Финансирование Программы намечается осуществлять за счет консолидации средств федерального, регионального, муниципального бюджета и внебюджетных источников.</w:t>
      </w:r>
    </w:p>
    <w:p w:rsidR="00831303" w:rsidRPr="00A9795D" w:rsidRDefault="00831303" w:rsidP="00831303">
      <w:pPr>
        <w:spacing w:line="360" w:lineRule="auto"/>
        <w:ind w:firstLine="709"/>
        <w:jc w:val="both"/>
        <w:rPr>
          <w:rFonts w:eastAsia="BatangChe"/>
          <w:sz w:val="28"/>
          <w:szCs w:val="28"/>
        </w:rPr>
      </w:pPr>
      <w:r w:rsidRPr="00A9795D">
        <w:rPr>
          <w:rFonts w:eastAsia="BatangChe"/>
          <w:sz w:val="28"/>
          <w:szCs w:val="28"/>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831303" w:rsidRPr="00A9795D" w:rsidRDefault="00831303" w:rsidP="00831303">
      <w:pPr>
        <w:spacing w:line="360" w:lineRule="auto"/>
        <w:ind w:firstLine="709"/>
        <w:jc w:val="both"/>
        <w:rPr>
          <w:rFonts w:eastAsia="BatangChe"/>
          <w:sz w:val="28"/>
          <w:szCs w:val="28"/>
        </w:rPr>
      </w:pPr>
      <w:r w:rsidRPr="00A9795D">
        <w:rPr>
          <w:rFonts w:eastAsia="BatangChe"/>
          <w:sz w:val="28"/>
          <w:szCs w:val="28"/>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831303" w:rsidRPr="00A9795D" w:rsidRDefault="00831303" w:rsidP="00831303">
      <w:pPr>
        <w:autoSpaceDE w:val="0"/>
        <w:autoSpaceDN w:val="0"/>
        <w:adjustRightInd w:val="0"/>
        <w:spacing w:line="360" w:lineRule="auto"/>
        <w:ind w:firstLine="66"/>
        <w:jc w:val="both"/>
        <w:rPr>
          <w:sz w:val="28"/>
          <w:szCs w:val="28"/>
        </w:rPr>
      </w:pPr>
      <w:r w:rsidRPr="00A9795D">
        <w:rPr>
          <w:sz w:val="28"/>
          <w:szCs w:val="28"/>
        </w:rPr>
        <w:t xml:space="preserve">Общий объем финансирования по Программе составляет всего – </w:t>
      </w:r>
      <w:r w:rsidR="00814D1F" w:rsidRPr="00A9795D">
        <w:rPr>
          <w:sz w:val="28"/>
          <w:szCs w:val="28"/>
        </w:rPr>
        <w:t>3,617</w:t>
      </w:r>
      <w:r w:rsidRPr="00A9795D">
        <w:rPr>
          <w:sz w:val="28"/>
          <w:szCs w:val="28"/>
        </w:rPr>
        <w:t xml:space="preserve"> </w:t>
      </w:r>
      <w:proofErr w:type="spellStart"/>
      <w:r w:rsidR="00A9795D" w:rsidRPr="00A9795D">
        <w:rPr>
          <w:sz w:val="28"/>
          <w:szCs w:val="28"/>
        </w:rPr>
        <w:t>млн</w:t>
      </w:r>
      <w:proofErr w:type="gramStart"/>
      <w:r w:rsidRPr="00A9795D">
        <w:rPr>
          <w:sz w:val="28"/>
          <w:szCs w:val="28"/>
        </w:rPr>
        <w:t>.р</w:t>
      </w:r>
      <w:proofErr w:type="gramEnd"/>
      <w:r w:rsidRPr="00A9795D">
        <w:rPr>
          <w:sz w:val="28"/>
          <w:szCs w:val="28"/>
        </w:rPr>
        <w:t>уб</w:t>
      </w:r>
      <w:proofErr w:type="spellEnd"/>
      <w:r w:rsidRPr="00A9795D">
        <w:rPr>
          <w:sz w:val="28"/>
          <w:szCs w:val="28"/>
        </w:rPr>
        <w:t>.</w:t>
      </w:r>
    </w:p>
    <w:p w:rsidR="00831303" w:rsidRPr="00A9795D" w:rsidRDefault="00831303" w:rsidP="00831303">
      <w:pPr>
        <w:spacing w:line="360" w:lineRule="auto"/>
        <w:ind w:firstLine="709"/>
        <w:jc w:val="both"/>
        <w:rPr>
          <w:rFonts w:eastAsia="BatangChe"/>
          <w:sz w:val="28"/>
          <w:szCs w:val="28"/>
        </w:rPr>
      </w:pPr>
      <w:r w:rsidRPr="00A9795D">
        <w:rPr>
          <w:rFonts w:eastAsia="BatangChe"/>
          <w:sz w:val="28"/>
          <w:szCs w:val="28"/>
        </w:rPr>
        <w:t>Финансово-экономическое обоснование программы на 2016 - 203</w:t>
      </w:r>
      <w:r w:rsidR="00A2235D" w:rsidRPr="00A9795D">
        <w:rPr>
          <w:rFonts w:eastAsia="BatangChe"/>
          <w:sz w:val="28"/>
          <w:szCs w:val="28"/>
        </w:rPr>
        <w:t>2</w:t>
      </w:r>
      <w:r w:rsidRPr="00A9795D">
        <w:rPr>
          <w:rFonts w:eastAsia="BatangChe"/>
          <w:sz w:val="28"/>
          <w:szCs w:val="28"/>
        </w:rPr>
        <w:t xml:space="preserve"> годы будет производиться ежегодно, по мере уточнения утверждения инвестиционных программ и объемов финансирования.</w:t>
      </w:r>
    </w:p>
    <w:p w:rsidR="00831303" w:rsidRPr="00A9795D" w:rsidRDefault="00831303" w:rsidP="00831303">
      <w:pPr>
        <w:ind w:firstLine="709"/>
        <w:jc w:val="both"/>
        <w:rPr>
          <w:rFonts w:eastAsia="BatangChe"/>
          <w:sz w:val="28"/>
          <w:szCs w:val="28"/>
        </w:rPr>
      </w:pPr>
    </w:p>
    <w:p w:rsidR="00831303" w:rsidRPr="00A9795D" w:rsidRDefault="00831303" w:rsidP="00831303">
      <w:pPr>
        <w:ind w:firstLine="709"/>
        <w:jc w:val="both"/>
        <w:rPr>
          <w:rFonts w:eastAsia="BatangChe"/>
          <w:sz w:val="28"/>
          <w:szCs w:val="28"/>
        </w:rPr>
      </w:pPr>
    </w:p>
    <w:p w:rsidR="00831303" w:rsidRPr="00A9795D" w:rsidRDefault="00831303" w:rsidP="00831303">
      <w:pPr>
        <w:ind w:firstLine="709"/>
        <w:jc w:val="both"/>
        <w:rPr>
          <w:rFonts w:eastAsia="BatangChe"/>
          <w:sz w:val="28"/>
          <w:szCs w:val="28"/>
        </w:rPr>
      </w:pPr>
    </w:p>
    <w:p w:rsidR="00831303" w:rsidRPr="00A9795D" w:rsidRDefault="00831303" w:rsidP="00831303">
      <w:pPr>
        <w:ind w:firstLine="709"/>
        <w:jc w:val="both"/>
        <w:rPr>
          <w:rFonts w:eastAsia="BatangChe"/>
          <w:sz w:val="28"/>
          <w:szCs w:val="28"/>
        </w:rPr>
      </w:pPr>
    </w:p>
    <w:p w:rsidR="00831303" w:rsidRPr="00A9795D" w:rsidRDefault="00831303" w:rsidP="00831303">
      <w:pPr>
        <w:ind w:firstLine="709"/>
        <w:jc w:val="both"/>
        <w:rPr>
          <w:rFonts w:eastAsia="BatangChe"/>
          <w:sz w:val="28"/>
          <w:szCs w:val="28"/>
        </w:rPr>
      </w:pPr>
    </w:p>
    <w:p w:rsidR="00831303" w:rsidRPr="00A9795D" w:rsidRDefault="00831303" w:rsidP="00831303">
      <w:pPr>
        <w:ind w:firstLine="709"/>
        <w:jc w:val="both"/>
        <w:rPr>
          <w:rFonts w:eastAsia="BatangChe"/>
          <w:sz w:val="28"/>
          <w:szCs w:val="28"/>
        </w:rPr>
      </w:pPr>
    </w:p>
    <w:p w:rsidR="00831303" w:rsidRPr="00A9795D" w:rsidRDefault="00831303" w:rsidP="00831303">
      <w:pPr>
        <w:ind w:firstLine="709"/>
        <w:jc w:val="both"/>
        <w:rPr>
          <w:rFonts w:eastAsia="BatangChe"/>
          <w:sz w:val="28"/>
          <w:szCs w:val="28"/>
        </w:rPr>
      </w:pPr>
    </w:p>
    <w:p w:rsidR="00831303" w:rsidRPr="00A9795D" w:rsidRDefault="00831303" w:rsidP="00831303">
      <w:pPr>
        <w:ind w:firstLine="709"/>
        <w:jc w:val="both"/>
        <w:rPr>
          <w:rFonts w:eastAsia="BatangChe"/>
          <w:sz w:val="28"/>
          <w:szCs w:val="28"/>
        </w:rPr>
      </w:pPr>
    </w:p>
    <w:p w:rsidR="00831303" w:rsidRPr="00A9795D" w:rsidRDefault="00831303" w:rsidP="00831303">
      <w:pPr>
        <w:ind w:firstLine="709"/>
        <w:jc w:val="both"/>
        <w:rPr>
          <w:rFonts w:eastAsia="BatangChe"/>
          <w:sz w:val="28"/>
          <w:szCs w:val="28"/>
        </w:rPr>
      </w:pPr>
    </w:p>
    <w:p w:rsidR="00831303" w:rsidRPr="00A9795D" w:rsidRDefault="00831303" w:rsidP="00831303">
      <w:pPr>
        <w:ind w:firstLine="709"/>
        <w:jc w:val="both"/>
        <w:rPr>
          <w:rFonts w:eastAsia="BatangChe"/>
          <w:sz w:val="28"/>
          <w:szCs w:val="28"/>
        </w:rPr>
      </w:pPr>
    </w:p>
    <w:p w:rsidR="00831303" w:rsidRPr="00A9795D" w:rsidRDefault="00831303" w:rsidP="00831303">
      <w:pPr>
        <w:ind w:firstLine="709"/>
        <w:jc w:val="both"/>
        <w:rPr>
          <w:rFonts w:eastAsia="BatangChe"/>
          <w:sz w:val="28"/>
          <w:szCs w:val="28"/>
        </w:rPr>
      </w:pPr>
    </w:p>
    <w:p w:rsidR="00831303" w:rsidRPr="00A9795D" w:rsidRDefault="00831303" w:rsidP="00831303">
      <w:pPr>
        <w:ind w:firstLine="709"/>
        <w:jc w:val="both"/>
        <w:rPr>
          <w:rFonts w:eastAsia="BatangChe"/>
          <w:sz w:val="28"/>
          <w:szCs w:val="28"/>
        </w:rPr>
      </w:pPr>
    </w:p>
    <w:p w:rsidR="00831303" w:rsidRPr="00A9795D" w:rsidRDefault="00831303" w:rsidP="00831303">
      <w:pPr>
        <w:ind w:firstLine="709"/>
        <w:jc w:val="both"/>
        <w:rPr>
          <w:rFonts w:eastAsia="BatangChe"/>
          <w:sz w:val="28"/>
          <w:szCs w:val="28"/>
        </w:rPr>
      </w:pPr>
    </w:p>
    <w:p w:rsidR="00831303" w:rsidRPr="00A9795D" w:rsidRDefault="00831303" w:rsidP="00831303">
      <w:pPr>
        <w:jc w:val="both"/>
        <w:rPr>
          <w:b/>
          <w:sz w:val="28"/>
          <w:szCs w:val="28"/>
        </w:rPr>
      </w:pPr>
      <w:r w:rsidRPr="00A9795D">
        <w:rPr>
          <w:b/>
          <w:sz w:val="28"/>
          <w:szCs w:val="28"/>
        </w:rPr>
        <w:lastRenderedPageBreak/>
        <w:t xml:space="preserve">Раздел 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831303" w:rsidRPr="00A9795D" w:rsidRDefault="00831303" w:rsidP="00831303">
      <w:pPr>
        <w:jc w:val="both"/>
        <w:rPr>
          <w:sz w:val="28"/>
          <w:szCs w:val="28"/>
        </w:rPr>
      </w:pP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1. Оценка эффективности реализации Программы (далее – Оценка) осуществляется заказчиком Программы ежегодно в течение всего срока        ее реализации и по окончании ее реализации.</w:t>
      </w:r>
    </w:p>
    <w:p w:rsidR="00831303" w:rsidRPr="00A9795D" w:rsidRDefault="00831303" w:rsidP="00831303">
      <w:pPr>
        <w:autoSpaceDE w:val="0"/>
        <w:snapToGrid w:val="0"/>
        <w:spacing w:line="360" w:lineRule="auto"/>
        <w:ind w:firstLine="539"/>
        <w:jc w:val="both"/>
        <w:rPr>
          <w:bCs/>
          <w:sz w:val="28"/>
          <w:szCs w:val="28"/>
        </w:rPr>
      </w:pPr>
      <w:r w:rsidRPr="00A9795D">
        <w:rPr>
          <w:rFonts w:eastAsia="Arial"/>
          <w:bCs/>
          <w:sz w:val="28"/>
          <w:szCs w:val="28"/>
        </w:rPr>
        <w:t>2. Источником информации для проведения оценки эффективности являются отчеты</w:t>
      </w:r>
      <w:r w:rsidRPr="00A9795D">
        <w:rPr>
          <w:bCs/>
          <w:sz w:val="28"/>
          <w:szCs w:val="28"/>
        </w:rPr>
        <w:t xml:space="preserve"> исполнителей мероприятий Программы о достигнутых результатах, использовании финансовых средств за отчетный период.</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3. Оценка осуществляется по следующим критериям:</w:t>
      </w:r>
    </w:p>
    <w:p w:rsidR="00831303" w:rsidRPr="00A9795D" w:rsidRDefault="00831303" w:rsidP="00831303">
      <w:pPr>
        <w:autoSpaceDE w:val="0"/>
        <w:autoSpaceDN w:val="0"/>
        <w:adjustRightInd w:val="0"/>
        <w:spacing w:line="360" w:lineRule="auto"/>
        <w:ind w:firstLine="539"/>
        <w:jc w:val="both"/>
        <w:outlineLvl w:val="0"/>
        <w:rPr>
          <w:bCs/>
          <w:sz w:val="28"/>
          <w:szCs w:val="28"/>
        </w:rPr>
      </w:pPr>
      <w:r w:rsidRPr="00A9795D">
        <w:rPr>
          <w:bCs/>
          <w:sz w:val="28"/>
          <w:szCs w:val="28"/>
        </w:rPr>
        <w:t>3.1. Достижение запланированных значений целевых показателей.</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Степень достижения</w:t>
      </w:r>
      <w:r w:rsidRPr="00A9795D">
        <w:rPr>
          <w:bCs/>
          <w:i/>
          <w:sz w:val="28"/>
          <w:szCs w:val="28"/>
        </w:rPr>
        <w:t xml:space="preserve"> </w:t>
      </w:r>
      <w:r w:rsidRPr="00A9795D">
        <w:rPr>
          <w:bCs/>
          <w:sz w:val="28"/>
          <w:szCs w:val="28"/>
        </w:rPr>
        <w:t>запланированных результатов по каждому целевому показателю за отчетный период (И</w:t>
      </w:r>
      <w:proofErr w:type="spellStart"/>
      <w:proofErr w:type="gramStart"/>
      <w:r w:rsidRPr="00A9795D">
        <w:rPr>
          <w:sz w:val="28"/>
          <w:szCs w:val="28"/>
          <w:vertAlign w:val="subscript"/>
          <w:lang w:val="en-US"/>
        </w:rPr>
        <w:t>i</w:t>
      </w:r>
      <w:proofErr w:type="spellEnd"/>
      <w:proofErr w:type="gramEnd"/>
      <w:r w:rsidRPr="00A9795D">
        <w:rPr>
          <w:bCs/>
          <w:sz w:val="28"/>
          <w:szCs w:val="28"/>
        </w:rPr>
        <w:t>)</w:t>
      </w:r>
      <w:r w:rsidRPr="00A9795D">
        <w:rPr>
          <w:bCs/>
          <w:i/>
          <w:sz w:val="28"/>
          <w:szCs w:val="28"/>
        </w:rPr>
        <w:t xml:space="preserve"> </w:t>
      </w:r>
      <w:r w:rsidRPr="00A9795D">
        <w:rPr>
          <w:bCs/>
          <w:sz w:val="28"/>
          <w:szCs w:val="28"/>
        </w:rPr>
        <w:t>проводится путем сопоставления фактически достигнутого значения целевого показателя         за отчетный период (</w:t>
      </w:r>
      <w:proofErr w:type="spellStart"/>
      <w:r w:rsidRPr="00A9795D">
        <w:rPr>
          <w:sz w:val="28"/>
          <w:szCs w:val="28"/>
        </w:rPr>
        <w:t>И</w:t>
      </w:r>
      <w:r w:rsidRPr="00A9795D">
        <w:rPr>
          <w:sz w:val="28"/>
          <w:szCs w:val="28"/>
          <w:vertAlign w:val="subscript"/>
        </w:rPr>
        <w:t>факт</w:t>
      </w:r>
      <w:proofErr w:type="spellEnd"/>
      <w:r w:rsidRPr="00A9795D">
        <w:rPr>
          <w:bCs/>
          <w:sz w:val="28"/>
          <w:szCs w:val="28"/>
        </w:rPr>
        <w:t>) с его плановым значением (</w:t>
      </w:r>
      <w:proofErr w:type="spellStart"/>
      <w:r w:rsidRPr="00A9795D">
        <w:rPr>
          <w:sz w:val="28"/>
          <w:szCs w:val="28"/>
        </w:rPr>
        <w:t>И</w:t>
      </w:r>
      <w:r w:rsidRPr="00A9795D">
        <w:rPr>
          <w:sz w:val="28"/>
          <w:szCs w:val="28"/>
          <w:vertAlign w:val="subscript"/>
        </w:rPr>
        <w:t>план</w:t>
      </w:r>
      <w:proofErr w:type="spellEnd"/>
      <w:r w:rsidRPr="00A9795D">
        <w:rPr>
          <w:bCs/>
          <w:sz w:val="28"/>
          <w:szCs w:val="28"/>
        </w:rPr>
        <w:t>) по следующей формуле:</w:t>
      </w:r>
    </w:p>
    <w:p w:rsidR="00831303" w:rsidRPr="00A9795D" w:rsidRDefault="00831303" w:rsidP="00831303">
      <w:pPr>
        <w:autoSpaceDE w:val="0"/>
        <w:autoSpaceDN w:val="0"/>
        <w:adjustRightInd w:val="0"/>
        <w:spacing w:line="360" w:lineRule="auto"/>
        <w:rPr>
          <w:sz w:val="28"/>
          <w:szCs w:val="28"/>
        </w:rPr>
      </w:pPr>
      <w:r w:rsidRPr="00A9795D">
        <w:rPr>
          <w:sz w:val="28"/>
          <w:szCs w:val="28"/>
        </w:rPr>
        <w:t xml:space="preserve">                                                     </w:t>
      </w:r>
      <w:proofErr w:type="spellStart"/>
      <w:r w:rsidRPr="00A9795D">
        <w:rPr>
          <w:sz w:val="28"/>
          <w:szCs w:val="28"/>
        </w:rPr>
        <w:t>И</w:t>
      </w:r>
      <w:r w:rsidRPr="00A9795D">
        <w:rPr>
          <w:sz w:val="28"/>
          <w:szCs w:val="28"/>
          <w:vertAlign w:val="subscript"/>
        </w:rPr>
        <w:t>факт</w:t>
      </w:r>
      <w:proofErr w:type="spellEnd"/>
    </w:p>
    <w:p w:rsidR="00831303" w:rsidRPr="00A9795D" w:rsidRDefault="00831303" w:rsidP="00831303">
      <w:pPr>
        <w:autoSpaceDE w:val="0"/>
        <w:autoSpaceDN w:val="0"/>
        <w:adjustRightInd w:val="0"/>
        <w:spacing w:line="360" w:lineRule="auto"/>
        <w:rPr>
          <w:sz w:val="28"/>
          <w:szCs w:val="28"/>
        </w:rPr>
      </w:pPr>
      <w:r w:rsidRPr="00A9795D">
        <w:rPr>
          <w:sz w:val="28"/>
          <w:szCs w:val="28"/>
        </w:rPr>
        <w:t xml:space="preserve">                                           </w:t>
      </w:r>
      <w:r w:rsidRPr="00A9795D">
        <w:rPr>
          <w:bCs/>
          <w:sz w:val="28"/>
          <w:szCs w:val="28"/>
        </w:rPr>
        <w:t>И</w:t>
      </w:r>
      <w:proofErr w:type="spellStart"/>
      <w:proofErr w:type="gramStart"/>
      <w:r w:rsidRPr="00A9795D">
        <w:rPr>
          <w:sz w:val="28"/>
          <w:szCs w:val="28"/>
          <w:vertAlign w:val="subscript"/>
          <w:lang w:val="en-US"/>
        </w:rPr>
        <w:t>i</w:t>
      </w:r>
      <w:proofErr w:type="spellEnd"/>
      <w:proofErr w:type="gramEnd"/>
      <w:r w:rsidRPr="00A9795D">
        <w:rPr>
          <w:sz w:val="28"/>
          <w:szCs w:val="28"/>
        </w:rPr>
        <w:t xml:space="preserve"> = ----------,</w:t>
      </w:r>
    </w:p>
    <w:p w:rsidR="00831303" w:rsidRPr="00A9795D" w:rsidRDefault="00831303" w:rsidP="00831303">
      <w:pPr>
        <w:autoSpaceDE w:val="0"/>
        <w:autoSpaceDN w:val="0"/>
        <w:adjustRightInd w:val="0"/>
        <w:spacing w:line="360" w:lineRule="auto"/>
        <w:rPr>
          <w:sz w:val="28"/>
          <w:szCs w:val="28"/>
          <w:vertAlign w:val="subscript"/>
        </w:rPr>
      </w:pPr>
      <w:r w:rsidRPr="00A9795D">
        <w:rPr>
          <w:sz w:val="28"/>
          <w:szCs w:val="28"/>
        </w:rPr>
        <w:t xml:space="preserve">                                                     </w:t>
      </w:r>
      <w:proofErr w:type="spellStart"/>
      <w:r w:rsidRPr="00A9795D">
        <w:rPr>
          <w:sz w:val="28"/>
          <w:szCs w:val="28"/>
        </w:rPr>
        <w:t>И</w:t>
      </w:r>
      <w:r w:rsidRPr="00A9795D">
        <w:rPr>
          <w:sz w:val="28"/>
          <w:szCs w:val="28"/>
          <w:vertAlign w:val="subscript"/>
        </w:rPr>
        <w:t>план</w:t>
      </w:r>
      <w:proofErr w:type="spellEnd"/>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где:</w:t>
      </w:r>
    </w:p>
    <w:p w:rsidR="00831303" w:rsidRPr="00A9795D" w:rsidRDefault="00831303" w:rsidP="00831303">
      <w:pPr>
        <w:autoSpaceDE w:val="0"/>
        <w:autoSpaceDN w:val="0"/>
        <w:adjustRightInd w:val="0"/>
        <w:spacing w:line="360" w:lineRule="auto"/>
        <w:jc w:val="both"/>
        <w:rPr>
          <w:sz w:val="28"/>
          <w:szCs w:val="28"/>
          <w:vertAlign w:val="subscript"/>
        </w:rPr>
      </w:pPr>
      <w:r w:rsidRPr="00A9795D">
        <w:rPr>
          <w:bCs/>
          <w:sz w:val="28"/>
          <w:szCs w:val="28"/>
        </w:rPr>
        <w:t>И</w:t>
      </w:r>
      <w:proofErr w:type="spellStart"/>
      <w:proofErr w:type="gramStart"/>
      <w:r w:rsidRPr="00A9795D">
        <w:rPr>
          <w:sz w:val="28"/>
          <w:szCs w:val="28"/>
          <w:vertAlign w:val="subscript"/>
          <w:lang w:val="en-US"/>
        </w:rPr>
        <w:t>i</w:t>
      </w:r>
      <w:proofErr w:type="spellEnd"/>
      <w:proofErr w:type="gramEnd"/>
      <w:r w:rsidRPr="00A9795D">
        <w:rPr>
          <w:sz w:val="28"/>
          <w:szCs w:val="28"/>
          <w:vertAlign w:val="subscript"/>
        </w:rPr>
        <w:t xml:space="preserve"> </w:t>
      </w:r>
      <w:r w:rsidRPr="00A9795D">
        <w:rPr>
          <w:bCs/>
          <w:sz w:val="28"/>
          <w:szCs w:val="28"/>
        </w:rPr>
        <w:t>– степень достижения планового значения целевого показателя                   за отчетный период;</w:t>
      </w:r>
    </w:p>
    <w:p w:rsidR="00831303" w:rsidRPr="00A9795D" w:rsidRDefault="00831303" w:rsidP="00831303">
      <w:pPr>
        <w:autoSpaceDE w:val="0"/>
        <w:autoSpaceDN w:val="0"/>
        <w:adjustRightInd w:val="0"/>
        <w:spacing w:line="360" w:lineRule="auto"/>
        <w:jc w:val="both"/>
        <w:rPr>
          <w:bCs/>
          <w:sz w:val="28"/>
          <w:szCs w:val="28"/>
        </w:rPr>
      </w:pPr>
      <w:proofErr w:type="spellStart"/>
      <w:r w:rsidRPr="00A9795D">
        <w:rPr>
          <w:sz w:val="28"/>
          <w:szCs w:val="28"/>
        </w:rPr>
        <w:t>И</w:t>
      </w:r>
      <w:r w:rsidRPr="00A9795D">
        <w:rPr>
          <w:sz w:val="28"/>
          <w:szCs w:val="28"/>
          <w:vertAlign w:val="subscript"/>
        </w:rPr>
        <w:t>факт</w:t>
      </w:r>
      <w:proofErr w:type="spellEnd"/>
      <w:r w:rsidRPr="00A9795D">
        <w:rPr>
          <w:sz w:val="28"/>
          <w:szCs w:val="28"/>
        </w:rPr>
        <w:t xml:space="preserve"> </w:t>
      </w:r>
      <w:r w:rsidRPr="00A9795D">
        <w:rPr>
          <w:bCs/>
          <w:sz w:val="28"/>
          <w:szCs w:val="28"/>
        </w:rPr>
        <w:t>– значение показателя, фактически достигнутое на конец отчетного периода;</w:t>
      </w:r>
    </w:p>
    <w:p w:rsidR="00831303" w:rsidRPr="00A9795D" w:rsidRDefault="00831303" w:rsidP="00831303">
      <w:pPr>
        <w:autoSpaceDE w:val="0"/>
        <w:autoSpaceDN w:val="0"/>
        <w:adjustRightInd w:val="0"/>
        <w:spacing w:line="360" w:lineRule="auto"/>
        <w:rPr>
          <w:bCs/>
          <w:sz w:val="28"/>
          <w:szCs w:val="28"/>
        </w:rPr>
      </w:pPr>
      <w:proofErr w:type="spellStart"/>
      <w:r w:rsidRPr="00A9795D">
        <w:rPr>
          <w:sz w:val="28"/>
          <w:szCs w:val="28"/>
        </w:rPr>
        <w:t>И</w:t>
      </w:r>
      <w:r w:rsidRPr="00A9795D">
        <w:rPr>
          <w:sz w:val="28"/>
          <w:szCs w:val="28"/>
          <w:vertAlign w:val="subscript"/>
        </w:rPr>
        <w:t>план</w:t>
      </w:r>
      <w:proofErr w:type="spellEnd"/>
      <w:r w:rsidRPr="00A9795D">
        <w:rPr>
          <w:sz w:val="28"/>
          <w:szCs w:val="28"/>
          <w:vertAlign w:val="subscript"/>
        </w:rPr>
        <w:t xml:space="preserve"> </w:t>
      </w:r>
      <w:r w:rsidRPr="00A9795D">
        <w:rPr>
          <w:bCs/>
          <w:sz w:val="28"/>
          <w:szCs w:val="28"/>
        </w:rPr>
        <w:t xml:space="preserve">– </w:t>
      </w:r>
      <w:r w:rsidRPr="00A9795D">
        <w:rPr>
          <w:bCs/>
          <w:sz w:val="28"/>
          <w:szCs w:val="28"/>
          <w:vertAlign w:val="subscript"/>
        </w:rPr>
        <w:t xml:space="preserve"> </w:t>
      </w:r>
      <w:r w:rsidRPr="00A9795D">
        <w:rPr>
          <w:bCs/>
          <w:sz w:val="28"/>
          <w:szCs w:val="28"/>
        </w:rPr>
        <w:t>плановое значение целевого показателя в отчетном периоде.</w:t>
      </w:r>
    </w:p>
    <w:p w:rsidR="00831303" w:rsidRPr="00A9795D" w:rsidRDefault="00831303" w:rsidP="00831303">
      <w:pPr>
        <w:autoSpaceDE w:val="0"/>
        <w:autoSpaceDN w:val="0"/>
        <w:adjustRightInd w:val="0"/>
        <w:spacing w:line="360" w:lineRule="auto"/>
        <w:rPr>
          <w:bCs/>
          <w:sz w:val="28"/>
          <w:szCs w:val="28"/>
        </w:rPr>
      </w:pPr>
      <w:proofErr w:type="spellStart"/>
      <w:r w:rsidRPr="00A9795D">
        <w:rPr>
          <w:bCs/>
          <w:sz w:val="28"/>
          <w:szCs w:val="28"/>
          <w:lang w:val="en-US"/>
        </w:rPr>
        <w:t>i</w:t>
      </w:r>
      <w:proofErr w:type="spellEnd"/>
      <w:r w:rsidRPr="00A9795D">
        <w:rPr>
          <w:bCs/>
          <w:sz w:val="28"/>
          <w:szCs w:val="28"/>
        </w:rPr>
        <w:t xml:space="preserve"> – </w:t>
      </w:r>
      <w:proofErr w:type="gramStart"/>
      <w:r w:rsidRPr="00A9795D">
        <w:rPr>
          <w:bCs/>
          <w:sz w:val="28"/>
          <w:szCs w:val="28"/>
        </w:rPr>
        <w:t>порядковый</w:t>
      </w:r>
      <w:proofErr w:type="gramEnd"/>
      <w:r w:rsidRPr="00A9795D">
        <w:rPr>
          <w:bCs/>
          <w:sz w:val="28"/>
          <w:szCs w:val="28"/>
        </w:rPr>
        <w:t xml:space="preserve"> номер целевого показателя.</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 xml:space="preserve">Если значение </w:t>
      </w:r>
      <w:proofErr w:type="spellStart"/>
      <w:r w:rsidRPr="00A9795D">
        <w:rPr>
          <w:bCs/>
          <w:sz w:val="28"/>
          <w:szCs w:val="28"/>
        </w:rPr>
        <w:t>И</w:t>
      </w:r>
      <w:proofErr w:type="gramStart"/>
      <w:r w:rsidRPr="00A9795D">
        <w:rPr>
          <w:bCs/>
          <w:sz w:val="28"/>
          <w:szCs w:val="28"/>
        </w:rPr>
        <w:t>i</w:t>
      </w:r>
      <w:proofErr w:type="spellEnd"/>
      <w:proofErr w:type="gramEnd"/>
      <w:r w:rsidRPr="00A9795D">
        <w:rPr>
          <w:bCs/>
          <w:sz w:val="28"/>
          <w:szCs w:val="28"/>
        </w:rPr>
        <w:t xml:space="preserve"> превышает 1, а также в случае, если желаемой тенденцией является снижение показателя и полученное значение меньше 1, для расчета среднего значения достижения запланированных целевых показателей данное отношение принимается равным 1.</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lastRenderedPageBreak/>
        <w:t>Среднее значение достижения запланированных значений целевых показателей Программы (И) рассчитывается по формуле:</w:t>
      </w:r>
    </w:p>
    <w:p w:rsidR="00831303" w:rsidRPr="00A9795D" w:rsidRDefault="00831303" w:rsidP="00831303">
      <w:pPr>
        <w:autoSpaceDE w:val="0"/>
        <w:autoSpaceDN w:val="0"/>
        <w:adjustRightInd w:val="0"/>
        <w:spacing w:line="360" w:lineRule="auto"/>
        <w:ind w:left="900"/>
        <w:jc w:val="both"/>
        <w:rPr>
          <w:bCs/>
          <w:sz w:val="16"/>
          <w:szCs w:val="16"/>
        </w:rPr>
      </w:pPr>
    </w:p>
    <w:p w:rsidR="00831303" w:rsidRPr="00A9795D" w:rsidRDefault="00831303" w:rsidP="00831303">
      <w:pPr>
        <w:autoSpaceDE w:val="0"/>
        <w:autoSpaceDN w:val="0"/>
        <w:adjustRightInd w:val="0"/>
        <w:spacing w:line="360" w:lineRule="auto"/>
        <w:rPr>
          <w:sz w:val="28"/>
          <w:szCs w:val="28"/>
        </w:rPr>
      </w:pPr>
      <w:r w:rsidRPr="00A9795D">
        <w:rPr>
          <w:sz w:val="28"/>
          <w:szCs w:val="28"/>
        </w:rPr>
        <w:t xml:space="preserve">                                                    ∑ </w:t>
      </w:r>
      <w:r w:rsidRPr="00A9795D">
        <w:rPr>
          <w:bCs/>
          <w:sz w:val="28"/>
          <w:szCs w:val="28"/>
        </w:rPr>
        <w:t>И</w:t>
      </w:r>
      <w:proofErr w:type="spellStart"/>
      <w:proofErr w:type="gramStart"/>
      <w:r w:rsidRPr="00A9795D">
        <w:rPr>
          <w:sz w:val="28"/>
          <w:szCs w:val="28"/>
          <w:vertAlign w:val="subscript"/>
          <w:lang w:val="en-US"/>
        </w:rPr>
        <w:t>i</w:t>
      </w:r>
      <w:proofErr w:type="spellEnd"/>
      <w:proofErr w:type="gramEnd"/>
    </w:p>
    <w:p w:rsidR="00831303" w:rsidRPr="00A9795D" w:rsidRDefault="00831303" w:rsidP="00831303">
      <w:pPr>
        <w:autoSpaceDE w:val="0"/>
        <w:autoSpaceDN w:val="0"/>
        <w:adjustRightInd w:val="0"/>
        <w:spacing w:line="360" w:lineRule="auto"/>
        <w:outlineLvl w:val="0"/>
        <w:rPr>
          <w:sz w:val="28"/>
          <w:szCs w:val="28"/>
        </w:rPr>
      </w:pPr>
      <w:r w:rsidRPr="00A9795D">
        <w:rPr>
          <w:sz w:val="28"/>
          <w:szCs w:val="28"/>
        </w:rPr>
        <w:t xml:space="preserve">                                           И = ----------,</w:t>
      </w:r>
    </w:p>
    <w:p w:rsidR="00831303" w:rsidRPr="00A9795D" w:rsidRDefault="00831303" w:rsidP="00831303">
      <w:pPr>
        <w:autoSpaceDE w:val="0"/>
        <w:autoSpaceDN w:val="0"/>
        <w:adjustRightInd w:val="0"/>
        <w:spacing w:line="360" w:lineRule="auto"/>
        <w:outlineLvl w:val="0"/>
        <w:rPr>
          <w:sz w:val="28"/>
          <w:szCs w:val="28"/>
        </w:rPr>
      </w:pPr>
      <w:r w:rsidRPr="00A9795D">
        <w:rPr>
          <w:sz w:val="28"/>
          <w:szCs w:val="28"/>
        </w:rPr>
        <w:t xml:space="preserve">                                                      </w:t>
      </w:r>
      <w:r w:rsidRPr="00A9795D">
        <w:rPr>
          <w:sz w:val="28"/>
          <w:szCs w:val="28"/>
          <w:lang w:val="en-US"/>
        </w:rPr>
        <w:t>N</w:t>
      </w:r>
    </w:p>
    <w:p w:rsidR="00831303" w:rsidRPr="00A9795D" w:rsidRDefault="00831303" w:rsidP="00831303">
      <w:pPr>
        <w:autoSpaceDE w:val="0"/>
        <w:autoSpaceDN w:val="0"/>
        <w:adjustRightInd w:val="0"/>
        <w:spacing w:line="360" w:lineRule="auto"/>
        <w:ind w:firstLine="567"/>
        <w:jc w:val="both"/>
        <w:rPr>
          <w:bCs/>
          <w:sz w:val="28"/>
          <w:szCs w:val="28"/>
        </w:rPr>
      </w:pPr>
      <w:r w:rsidRPr="00A9795D">
        <w:rPr>
          <w:bCs/>
          <w:sz w:val="28"/>
          <w:szCs w:val="28"/>
        </w:rPr>
        <w:t>где:</w:t>
      </w:r>
    </w:p>
    <w:p w:rsidR="00831303" w:rsidRPr="00A9795D" w:rsidRDefault="00831303" w:rsidP="00831303">
      <w:pPr>
        <w:autoSpaceDE w:val="0"/>
        <w:autoSpaceDN w:val="0"/>
        <w:adjustRightInd w:val="0"/>
        <w:spacing w:line="360" w:lineRule="auto"/>
        <w:jc w:val="both"/>
        <w:rPr>
          <w:bCs/>
          <w:sz w:val="28"/>
          <w:szCs w:val="28"/>
        </w:rPr>
      </w:pPr>
      <w:r w:rsidRPr="00A9795D">
        <w:rPr>
          <w:sz w:val="28"/>
          <w:szCs w:val="28"/>
        </w:rPr>
        <w:t>И</w:t>
      </w:r>
      <w:r w:rsidRPr="00A9795D">
        <w:rPr>
          <w:bCs/>
          <w:sz w:val="28"/>
          <w:szCs w:val="28"/>
        </w:rPr>
        <w:t xml:space="preserve"> – среднее значение достижения запланированных значений целевых показателей Программы за отчетный период;</w:t>
      </w:r>
    </w:p>
    <w:p w:rsidR="00831303" w:rsidRPr="00A9795D" w:rsidRDefault="00831303" w:rsidP="00831303">
      <w:pPr>
        <w:autoSpaceDE w:val="0"/>
        <w:autoSpaceDN w:val="0"/>
        <w:adjustRightInd w:val="0"/>
        <w:spacing w:line="360" w:lineRule="auto"/>
        <w:jc w:val="both"/>
        <w:rPr>
          <w:bCs/>
          <w:sz w:val="28"/>
          <w:szCs w:val="28"/>
        </w:rPr>
      </w:pPr>
      <w:r w:rsidRPr="00A9795D">
        <w:rPr>
          <w:bCs/>
          <w:sz w:val="28"/>
          <w:szCs w:val="28"/>
        </w:rPr>
        <w:t>∑ И</w:t>
      </w:r>
      <w:proofErr w:type="spellStart"/>
      <w:proofErr w:type="gramStart"/>
      <w:r w:rsidRPr="00A9795D">
        <w:rPr>
          <w:sz w:val="28"/>
          <w:szCs w:val="28"/>
          <w:vertAlign w:val="subscript"/>
          <w:lang w:val="en-US"/>
        </w:rPr>
        <w:t>i</w:t>
      </w:r>
      <w:proofErr w:type="spellEnd"/>
      <w:proofErr w:type="gramEnd"/>
      <w:r w:rsidRPr="00A9795D">
        <w:rPr>
          <w:bCs/>
          <w:sz w:val="28"/>
          <w:szCs w:val="28"/>
          <w:vertAlign w:val="subscript"/>
        </w:rPr>
        <w:t xml:space="preserve"> </w:t>
      </w:r>
      <w:r w:rsidRPr="00A9795D">
        <w:rPr>
          <w:bCs/>
          <w:sz w:val="28"/>
          <w:szCs w:val="28"/>
        </w:rPr>
        <w:t>– сумма оценок достижения плановых значений показателей                   за отчетный период;</w:t>
      </w:r>
    </w:p>
    <w:p w:rsidR="00831303" w:rsidRPr="00A9795D" w:rsidRDefault="00831303" w:rsidP="00831303">
      <w:pPr>
        <w:autoSpaceDE w:val="0"/>
        <w:autoSpaceDN w:val="0"/>
        <w:adjustRightInd w:val="0"/>
        <w:spacing w:line="360" w:lineRule="auto"/>
        <w:jc w:val="both"/>
        <w:rPr>
          <w:bCs/>
          <w:sz w:val="28"/>
          <w:szCs w:val="28"/>
        </w:rPr>
      </w:pPr>
      <w:r w:rsidRPr="00A9795D">
        <w:rPr>
          <w:sz w:val="28"/>
          <w:szCs w:val="28"/>
          <w:lang w:val="en-US"/>
        </w:rPr>
        <w:t>N</w:t>
      </w:r>
      <w:r w:rsidRPr="00A9795D">
        <w:rPr>
          <w:bCs/>
          <w:sz w:val="28"/>
          <w:szCs w:val="28"/>
        </w:rPr>
        <w:t xml:space="preserve"> – </w:t>
      </w:r>
      <w:proofErr w:type="gramStart"/>
      <w:r w:rsidRPr="00A9795D">
        <w:rPr>
          <w:bCs/>
          <w:sz w:val="28"/>
          <w:szCs w:val="28"/>
        </w:rPr>
        <w:t>количество</w:t>
      </w:r>
      <w:proofErr w:type="gramEnd"/>
      <w:r w:rsidRPr="00A9795D">
        <w:rPr>
          <w:bCs/>
          <w:sz w:val="28"/>
          <w:szCs w:val="28"/>
        </w:rPr>
        <w:t xml:space="preserve"> целевых показателей Программы, подлежащих выполнению в отчетном периоде.</w:t>
      </w:r>
    </w:p>
    <w:p w:rsidR="00831303" w:rsidRPr="00A9795D" w:rsidRDefault="00831303" w:rsidP="00831303">
      <w:pPr>
        <w:autoSpaceDE w:val="0"/>
        <w:autoSpaceDN w:val="0"/>
        <w:adjustRightInd w:val="0"/>
        <w:spacing w:line="360" w:lineRule="auto"/>
        <w:ind w:firstLine="900"/>
        <w:jc w:val="both"/>
        <w:rPr>
          <w:bCs/>
        </w:rPr>
      </w:pP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3.2. Соответствие объемов фактического финансирования запланированным объемам.</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Степень соответствия объемов фактического финансирования запланированным объемам за отчетный период (Ф) проводится путем сопоставления фактического объема финансирования за счет всех источников финансирования за отчетный период (</w:t>
      </w:r>
      <w:proofErr w:type="spellStart"/>
      <w:r w:rsidRPr="00A9795D">
        <w:rPr>
          <w:bCs/>
          <w:sz w:val="28"/>
          <w:szCs w:val="28"/>
        </w:rPr>
        <w:t>Ффакт</w:t>
      </w:r>
      <w:proofErr w:type="spellEnd"/>
      <w:r w:rsidRPr="00A9795D">
        <w:rPr>
          <w:bCs/>
          <w:sz w:val="28"/>
          <w:szCs w:val="28"/>
        </w:rPr>
        <w:t>) к запланированному объему (</w:t>
      </w:r>
      <w:proofErr w:type="spellStart"/>
      <w:r w:rsidRPr="00A9795D">
        <w:rPr>
          <w:bCs/>
          <w:sz w:val="28"/>
          <w:szCs w:val="28"/>
        </w:rPr>
        <w:t>Фплан</w:t>
      </w:r>
      <w:proofErr w:type="spellEnd"/>
      <w:r w:rsidRPr="00A9795D">
        <w:rPr>
          <w:bCs/>
          <w:sz w:val="28"/>
          <w:szCs w:val="28"/>
        </w:rPr>
        <w:t>) по следующей формуле:</w:t>
      </w:r>
    </w:p>
    <w:p w:rsidR="00831303" w:rsidRPr="00A9795D" w:rsidRDefault="00831303" w:rsidP="00831303">
      <w:pPr>
        <w:autoSpaceDE w:val="0"/>
        <w:autoSpaceDN w:val="0"/>
        <w:adjustRightInd w:val="0"/>
        <w:spacing w:line="360" w:lineRule="auto"/>
        <w:ind w:firstLine="540"/>
        <w:jc w:val="both"/>
        <w:rPr>
          <w:bCs/>
          <w:sz w:val="16"/>
          <w:szCs w:val="16"/>
        </w:rPr>
      </w:pPr>
    </w:p>
    <w:p w:rsidR="00831303" w:rsidRPr="00A9795D" w:rsidRDefault="00831303" w:rsidP="00831303">
      <w:pPr>
        <w:autoSpaceDE w:val="0"/>
        <w:autoSpaceDN w:val="0"/>
        <w:adjustRightInd w:val="0"/>
        <w:spacing w:line="360" w:lineRule="auto"/>
        <w:outlineLvl w:val="0"/>
        <w:rPr>
          <w:sz w:val="28"/>
          <w:szCs w:val="28"/>
        </w:rPr>
      </w:pPr>
      <w:r w:rsidRPr="00A9795D">
        <w:rPr>
          <w:sz w:val="28"/>
          <w:szCs w:val="28"/>
        </w:rPr>
        <w:t xml:space="preserve">                                                     </w:t>
      </w:r>
      <w:proofErr w:type="spellStart"/>
      <w:r w:rsidRPr="00A9795D">
        <w:rPr>
          <w:sz w:val="28"/>
          <w:szCs w:val="28"/>
        </w:rPr>
        <w:t>Ф</w:t>
      </w:r>
      <w:r w:rsidRPr="00A9795D">
        <w:rPr>
          <w:sz w:val="28"/>
          <w:szCs w:val="28"/>
          <w:vertAlign w:val="subscript"/>
        </w:rPr>
        <w:t>факт</w:t>
      </w:r>
      <w:proofErr w:type="spellEnd"/>
      <w:r w:rsidRPr="00A9795D">
        <w:rPr>
          <w:sz w:val="28"/>
          <w:szCs w:val="28"/>
        </w:rPr>
        <w:t xml:space="preserve"> </w:t>
      </w:r>
    </w:p>
    <w:p w:rsidR="00831303" w:rsidRPr="00A9795D" w:rsidRDefault="00831303" w:rsidP="00831303">
      <w:pPr>
        <w:autoSpaceDE w:val="0"/>
        <w:autoSpaceDN w:val="0"/>
        <w:adjustRightInd w:val="0"/>
        <w:spacing w:line="360" w:lineRule="auto"/>
        <w:outlineLvl w:val="0"/>
        <w:rPr>
          <w:sz w:val="28"/>
          <w:szCs w:val="28"/>
        </w:rPr>
      </w:pPr>
      <w:r w:rsidRPr="00A9795D">
        <w:rPr>
          <w:sz w:val="28"/>
          <w:szCs w:val="28"/>
        </w:rPr>
        <w:t xml:space="preserve">                                           Ф = -----------,</w:t>
      </w:r>
    </w:p>
    <w:p w:rsidR="00831303" w:rsidRPr="00A9795D" w:rsidRDefault="00831303" w:rsidP="00831303">
      <w:pPr>
        <w:autoSpaceDE w:val="0"/>
        <w:autoSpaceDN w:val="0"/>
        <w:adjustRightInd w:val="0"/>
        <w:spacing w:line="360" w:lineRule="auto"/>
        <w:outlineLvl w:val="0"/>
        <w:rPr>
          <w:sz w:val="28"/>
          <w:szCs w:val="28"/>
        </w:rPr>
      </w:pPr>
      <w:r w:rsidRPr="00A9795D">
        <w:rPr>
          <w:sz w:val="28"/>
          <w:szCs w:val="28"/>
        </w:rPr>
        <w:t xml:space="preserve">                                                     </w:t>
      </w:r>
      <w:proofErr w:type="spellStart"/>
      <w:r w:rsidRPr="00A9795D">
        <w:rPr>
          <w:sz w:val="28"/>
          <w:szCs w:val="28"/>
        </w:rPr>
        <w:t>Ф</w:t>
      </w:r>
      <w:r w:rsidRPr="00A9795D">
        <w:rPr>
          <w:sz w:val="28"/>
          <w:szCs w:val="28"/>
          <w:vertAlign w:val="subscript"/>
        </w:rPr>
        <w:t>план</w:t>
      </w:r>
      <w:proofErr w:type="spellEnd"/>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где:</w:t>
      </w:r>
    </w:p>
    <w:p w:rsidR="00831303" w:rsidRPr="00A9795D" w:rsidRDefault="00831303" w:rsidP="00831303">
      <w:pPr>
        <w:autoSpaceDE w:val="0"/>
        <w:autoSpaceDN w:val="0"/>
        <w:adjustRightInd w:val="0"/>
        <w:spacing w:line="360" w:lineRule="auto"/>
        <w:jc w:val="both"/>
        <w:rPr>
          <w:bCs/>
          <w:sz w:val="28"/>
          <w:szCs w:val="28"/>
        </w:rPr>
      </w:pPr>
      <w:r w:rsidRPr="00A9795D">
        <w:rPr>
          <w:bCs/>
          <w:sz w:val="28"/>
          <w:szCs w:val="28"/>
        </w:rPr>
        <w:t>Ф – степень уровня финансирования мероприятий Программы за отчетный период;</w:t>
      </w:r>
    </w:p>
    <w:p w:rsidR="00831303" w:rsidRPr="00A9795D" w:rsidRDefault="00831303" w:rsidP="00831303">
      <w:pPr>
        <w:autoSpaceDE w:val="0"/>
        <w:autoSpaceDN w:val="0"/>
        <w:adjustRightInd w:val="0"/>
        <w:spacing w:line="360" w:lineRule="auto"/>
        <w:jc w:val="both"/>
        <w:rPr>
          <w:bCs/>
          <w:sz w:val="28"/>
          <w:szCs w:val="28"/>
        </w:rPr>
      </w:pPr>
      <w:proofErr w:type="spellStart"/>
      <w:r w:rsidRPr="00A9795D">
        <w:rPr>
          <w:bCs/>
          <w:sz w:val="28"/>
          <w:szCs w:val="28"/>
        </w:rPr>
        <w:t>Ф</w:t>
      </w:r>
      <w:r w:rsidRPr="00A9795D">
        <w:rPr>
          <w:bCs/>
          <w:sz w:val="28"/>
          <w:szCs w:val="28"/>
          <w:vertAlign w:val="subscript"/>
        </w:rPr>
        <w:t>факт</w:t>
      </w:r>
      <w:proofErr w:type="spellEnd"/>
      <w:r w:rsidRPr="00A9795D">
        <w:rPr>
          <w:bCs/>
          <w:sz w:val="28"/>
          <w:szCs w:val="28"/>
        </w:rPr>
        <w:t xml:space="preserve"> – фактический объем финансирования мероприятий Программы            за отчетный период;</w:t>
      </w:r>
    </w:p>
    <w:p w:rsidR="00831303" w:rsidRPr="00A9795D" w:rsidRDefault="00831303" w:rsidP="00831303">
      <w:pPr>
        <w:autoSpaceDE w:val="0"/>
        <w:autoSpaceDN w:val="0"/>
        <w:adjustRightInd w:val="0"/>
        <w:spacing w:line="360" w:lineRule="auto"/>
        <w:jc w:val="both"/>
        <w:rPr>
          <w:bCs/>
          <w:sz w:val="28"/>
          <w:szCs w:val="28"/>
        </w:rPr>
      </w:pPr>
      <w:proofErr w:type="spellStart"/>
      <w:r w:rsidRPr="00A9795D">
        <w:rPr>
          <w:bCs/>
          <w:sz w:val="28"/>
          <w:szCs w:val="28"/>
        </w:rPr>
        <w:lastRenderedPageBreak/>
        <w:t>Ф</w:t>
      </w:r>
      <w:r w:rsidRPr="00A9795D">
        <w:rPr>
          <w:bCs/>
          <w:sz w:val="28"/>
          <w:szCs w:val="28"/>
          <w:vertAlign w:val="subscript"/>
        </w:rPr>
        <w:t>план</w:t>
      </w:r>
      <w:proofErr w:type="spellEnd"/>
      <w:r w:rsidRPr="00A9795D">
        <w:rPr>
          <w:bCs/>
          <w:sz w:val="28"/>
          <w:szCs w:val="28"/>
          <w:vertAlign w:val="subscript"/>
        </w:rPr>
        <w:t xml:space="preserve"> </w:t>
      </w:r>
      <w:r w:rsidRPr="00A9795D">
        <w:rPr>
          <w:bCs/>
          <w:sz w:val="28"/>
          <w:szCs w:val="28"/>
        </w:rPr>
        <w:t>– объем финансирования мероприятий, предусмотренный Программой на отчетный период.</w:t>
      </w:r>
    </w:p>
    <w:p w:rsidR="00831303" w:rsidRPr="00A9795D" w:rsidRDefault="00831303" w:rsidP="00831303">
      <w:pPr>
        <w:autoSpaceDE w:val="0"/>
        <w:autoSpaceDN w:val="0"/>
        <w:adjustRightInd w:val="0"/>
        <w:spacing w:line="360" w:lineRule="auto"/>
        <w:ind w:firstLine="540"/>
        <w:jc w:val="both"/>
        <w:rPr>
          <w:bCs/>
          <w:sz w:val="28"/>
          <w:szCs w:val="28"/>
        </w:rPr>
      </w:pP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3.3. Выполнение запланированных мероприятий.</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Степень выполнения каждого запланированного мероприятия Программы за отчетный период (</w:t>
      </w:r>
      <w:proofErr w:type="spellStart"/>
      <w:r w:rsidRPr="00A9795D">
        <w:rPr>
          <w:bCs/>
          <w:sz w:val="28"/>
          <w:szCs w:val="28"/>
        </w:rPr>
        <w:t>М</w:t>
      </w:r>
      <w:proofErr w:type="gramStart"/>
      <w:r w:rsidRPr="00A9795D">
        <w:rPr>
          <w:bCs/>
          <w:sz w:val="28"/>
          <w:szCs w:val="28"/>
        </w:rPr>
        <w:t>j</w:t>
      </w:r>
      <w:proofErr w:type="spellEnd"/>
      <w:proofErr w:type="gramEnd"/>
      <w:r w:rsidRPr="00A9795D">
        <w:rPr>
          <w:bCs/>
          <w:sz w:val="28"/>
          <w:szCs w:val="28"/>
        </w:rPr>
        <w:t>) определяется путем сопоставления фактически полученного результата от реализации мероприятия (</w:t>
      </w:r>
      <w:proofErr w:type="spellStart"/>
      <w:r w:rsidRPr="00A9795D">
        <w:rPr>
          <w:bCs/>
          <w:sz w:val="28"/>
          <w:szCs w:val="28"/>
        </w:rPr>
        <w:t>Мфакт</w:t>
      </w:r>
      <w:proofErr w:type="spellEnd"/>
      <w:r w:rsidRPr="00A9795D">
        <w:rPr>
          <w:bCs/>
          <w:sz w:val="28"/>
          <w:szCs w:val="28"/>
        </w:rPr>
        <w:t>)             к его запланированному значению (</w:t>
      </w:r>
      <w:proofErr w:type="spellStart"/>
      <w:r w:rsidRPr="00A9795D">
        <w:rPr>
          <w:bCs/>
          <w:sz w:val="28"/>
          <w:szCs w:val="28"/>
        </w:rPr>
        <w:t>Мплан</w:t>
      </w:r>
      <w:proofErr w:type="spellEnd"/>
      <w:r w:rsidRPr="00A9795D">
        <w:rPr>
          <w:bCs/>
          <w:sz w:val="28"/>
          <w:szCs w:val="28"/>
        </w:rPr>
        <w:t>) по следующей формуле:</w:t>
      </w:r>
    </w:p>
    <w:p w:rsidR="00831303" w:rsidRPr="00A9795D" w:rsidRDefault="00831303" w:rsidP="00831303">
      <w:pPr>
        <w:autoSpaceDE w:val="0"/>
        <w:autoSpaceDN w:val="0"/>
        <w:adjustRightInd w:val="0"/>
        <w:spacing w:line="360" w:lineRule="auto"/>
        <w:outlineLvl w:val="0"/>
        <w:rPr>
          <w:sz w:val="28"/>
          <w:szCs w:val="28"/>
        </w:rPr>
      </w:pPr>
      <w:r w:rsidRPr="00A9795D">
        <w:rPr>
          <w:sz w:val="28"/>
          <w:szCs w:val="28"/>
        </w:rPr>
        <w:t xml:space="preserve">                                                       </w:t>
      </w:r>
      <w:proofErr w:type="spellStart"/>
      <w:r w:rsidRPr="00A9795D">
        <w:rPr>
          <w:sz w:val="28"/>
          <w:szCs w:val="28"/>
        </w:rPr>
        <w:t>М</w:t>
      </w:r>
      <w:r w:rsidRPr="00A9795D">
        <w:rPr>
          <w:sz w:val="28"/>
          <w:szCs w:val="28"/>
          <w:vertAlign w:val="subscript"/>
        </w:rPr>
        <w:t>факт</w:t>
      </w:r>
      <w:proofErr w:type="spellEnd"/>
      <w:r w:rsidRPr="00A9795D">
        <w:rPr>
          <w:sz w:val="28"/>
          <w:szCs w:val="28"/>
        </w:rPr>
        <w:t xml:space="preserve"> </w:t>
      </w:r>
    </w:p>
    <w:p w:rsidR="00831303" w:rsidRPr="00A9795D" w:rsidRDefault="00831303" w:rsidP="00831303">
      <w:pPr>
        <w:autoSpaceDE w:val="0"/>
        <w:autoSpaceDN w:val="0"/>
        <w:adjustRightInd w:val="0"/>
        <w:spacing w:line="360" w:lineRule="auto"/>
        <w:rPr>
          <w:sz w:val="28"/>
          <w:szCs w:val="28"/>
        </w:rPr>
      </w:pPr>
      <w:r w:rsidRPr="00A9795D">
        <w:rPr>
          <w:sz w:val="28"/>
          <w:szCs w:val="28"/>
        </w:rPr>
        <w:t xml:space="preserve">                                           М</w:t>
      </w:r>
      <w:proofErr w:type="gramStart"/>
      <w:r w:rsidRPr="00A9795D">
        <w:rPr>
          <w:sz w:val="28"/>
          <w:szCs w:val="28"/>
          <w:vertAlign w:val="subscript"/>
          <w:lang w:val="en-US"/>
        </w:rPr>
        <w:t>j</w:t>
      </w:r>
      <w:proofErr w:type="gramEnd"/>
      <w:r w:rsidRPr="00A9795D">
        <w:rPr>
          <w:sz w:val="28"/>
          <w:szCs w:val="28"/>
        </w:rPr>
        <w:t xml:space="preserve"> = ------------,</w:t>
      </w:r>
    </w:p>
    <w:p w:rsidR="00831303" w:rsidRPr="00A9795D" w:rsidRDefault="00831303" w:rsidP="00831303">
      <w:pPr>
        <w:autoSpaceDE w:val="0"/>
        <w:autoSpaceDN w:val="0"/>
        <w:adjustRightInd w:val="0"/>
        <w:spacing w:line="360" w:lineRule="auto"/>
        <w:outlineLvl w:val="0"/>
        <w:rPr>
          <w:sz w:val="28"/>
          <w:szCs w:val="28"/>
        </w:rPr>
      </w:pPr>
      <w:r w:rsidRPr="00A9795D">
        <w:rPr>
          <w:sz w:val="28"/>
          <w:szCs w:val="28"/>
        </w:rPr>
        <w:t xml:space="preserve">                                  </w:t>
      </w:r>
      <w:r w:rsidRPr="00A9795D">
        <w:rPr>
          <w:sz w:val="28"/>
          <w:szCs w:val="28"/>
        </w:rPr>
        <w:tab/>
        <w:t xml:space="preserve">               </w:t>
      </w:r>
      <w:proofErr w:type="spellStart"/>
      <w:r w:rsidRPr="00A9795D">
        <w:rPr>
          <w:sz w:val="28"/>
          <w:szCs w:val="28"/>
        </w:rPr>
        <w:t>М</w:t>
      </w:r>
      <w:r w:rsidRPr="00A9795D">
        <w:rPr>
          <w:sz w:val="28"/>
          <w:szCs w:val="28"/>
          <w:vertAlign w:val="subscript"/>
        </w:rPr>
        <w:t>план</w:t>
      </w:r>
      <w:proofErr w:type="spellEnd"/>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где:</w:t>
      </w:r>
    </w:p>
    <w:p w:rsidR="00831303" w:rsidRPr="00A9795D" w:rsidRDefault="00831303" w:rsidP="00831303">
      <w:pPr>
        <w:autoSpaceDE w:val="0"/>
        <w:autoSpaceDN w:val="0"/>
        <w:adjustRightInd w:val="0"/>
        <w:spacing w:line="360" w:lineRule="auto"/>
        <w:jc w:val="both"/>
        <w:rPr>
          <w:bCs/>
          <w:sz w:val="28"/>
          <w:szCs w:val="28"/>
        </w:rPr>
      </w:pPr>
      <w:r w:rsidRPr="00A9795D">
        <w:rPr>
          <w:bCs/>
          <w:sz w:val="28"/>
          <w:szCs w:val="28"/>
        </w:rPr>
        <w:t>М</w:t>
      </w:r>
      <w:proofErr w:type="gramStart"/>
      <w:r w:rsidRPr="00A9795D">
        <w:rPr>
          <w:sz w:val="28"/>
          <w:szCs w:val="28"/>
          <w:vertAlign w:val="subscript"/>
          <w:lang w:val="en-US"/>
        </w:rPr>
        <w:t>j</w:t>
      </w:r>
      <w:proofErr w:type="gramEnd"/>
      <w:r w:rsidRPr="00A9795D">
        <w:rPr>
          <w:bCs/>
          <w:sz w:val="28"/>
          <w:szCs w:val="28"/>
        </w:rPr>
        <w:t xml:space="preserve"> – показатель степени выполнения мероприятия Программы за отчетный период;</w:t>
      </w:r>
    </w:p>
    <w:p w:rsidR="00831303" w:rsidRPr="00A9795D" w:rsidRDefault="00831303" w:rsidP="00831303">
      <w:pPr>
        <w:autoSpaceDE w:val="0"/>
        <w:autoSpaceDN w:val="0"/>
        <w:adjustRightInd w:val="0"/>
        <w:spacing w:line="360" w:lineRule="auto"/>
        <w:jc w:val="both"/>
        <w:rPr>
          <w:bCs/>
          <w:sz w:val="28"/>
          <w:szCs w:val="28"/>
        </w:rPr>
      </w:pPr>
      <w:proofErr w:type="spellStart"/>
      <w:r w:rsidRPr="00A9795D">
        <w:rPr>
          <w:bCs/>
          <w:sz w:val="28"/>
          <w:szCs w:val="28"/>
        </w:rPr>
        <w:t>М</w:t>
      </w:r>
      <w:r w:rsidRPr="00A9795D">
        <w:rPr>
          <w:bCs/>
          <w:sz w:val="28"/>
          <w:szCs w:val="28"/>
          <w:vertAlign w:val="subscript"/>
        </w:rPr>
        <w:t>факт</w:t>
      </w:r>
      <w:proofErr w:type="spellEnd"/>
      <w:r w:rsidRPr="00A9795D">
        <w:rPr>
          <w:bCs/>
          <w:sz w:val="28"/>
          <w:szCs w:val="28"/>
          <w:vertAlign w:val="subscript"/>
        </w:rPr>
        <w:t xml:space="preserve"> </w:t>
      </w:r>
      <w:r w:rsidRPr="00A9795D">
        <w:rPr>
          <w:bCs/>
          <w:sz w:val="28"/>
          <w:szCs w:val="28"/>
        </w:rPr>
        <w:t>– фактически полученный результат по мероприятию за отчетный период;</w:t>
      </w:r>
    </w:p>
    <w:p w:rsidR="00831303" w:rsidRPr="00A9795D" w:rsidRDefault="00831303" w:rsidP="00831303">
      <w:pPr>
        <w:autoSpaceDE w:val="0"/>
        <w:autoSpaceDN w:val="0"/>
        <w:adjustRightInd w:val="0"/>
        <w:spacing w:line="360" w:lineRule="auto"/>
        <w:jc w:val="both"/>
        <w:rPr>
          <w:bCs/>
          <w:sz w:val="28"/>
          <w:szCs w:val="28"/>
        </w:rPr>
      </w:pPr>
      <w:proofErr w:type="spellStart"/>
      <w:r w:rsidRPr="00A9795D">
        <w:rPr>
          <w:bCs/>
          <w:sz w:val="28"/>
          <w:szCs w:val="28"/>
        </w:rPr>
        <w:t>М</w:t>
      </w:r>
      <w:r w:rsidRPr="00A9795D">
        <w:rPr>
          <w:bCs/>
          <w:sz w:val="28"/>
          <w:szCs w:val="28"/>
          <w:vertAlign w:val="subscript"/>
        </w:rPr>
        <w:t>план</w:t>
      </w:r>
      <w:proofErr w:type="spellEnd"/>
      <w:r w:rsidRPr="00A9795D">
        <w:rPr>
          <w:bCs/>
          <w:sz w:val="28"/>
          <w:szCs w:val="28"/>
          <w:vertAlign w:val="subscript"/>
        </w:rPr>
        <w:t xml:space="preserve"> </w:t>
      </w:r>
      <w:r w:rsidRPr="00A9795D">
        <w:rPr>
          <w:bCs/>
          <w:sz w:val="28"/>
          <w:szCs w:val="28"/>
        </w:rPr>
        <w:t>– предусмотренный Программой ожидаемый результат по мероприятию за отчетный период;</w:t>
      </w:r>
    </w:p>
    <w:p w:rsidR="00831303" w:rsidRPr="00A9795D" w:rsidRDefault="00831303" w:rsidP="00831303">
      <w:pPr>
        <w:autoSpaceDE w:val="0"/>
        <w:autoSpaceDN w:val="0"/>
        <w:adjustRightInd w:val="0"/>
        <w:spacing w:line="360" w:lineRule="auto"/>
        <w:jc w:val="both"/>
        <w:rPr>
          <w:bCs/>
          <w:sz w:val="28"/>
          <w:szCs w:val="28"/>
        </w:rPr>
      </w:pPr>
      <w:r w:rsidRPr="00A9795D">
        <w:rPr>
          <w:bCs/>
          <w:sz w:val="28"/>
          <w:szCs w:val="28"/>
          <w:lang w:val="en-US"/>
        </w:rPr>
        <w:t>j</w:t>
      </w:r>
      <w:r w:rsidRPr="00A9795D">
        <w:rPr>
          <w:bCs/>
          <w:sz w:val="28"/>
          <w:szCs w:val="28"/>
        </w:rPr>
        <w:t xml:space="preserve"> – </w:t>
      </w:r>
      <w:proofErr w:type="gramStart"/>
      <w:r w:rsidRPr="00A9795D">
        <w:rPr>
          <w:bCs/>
          <w:sz w:val="28"/>
          <w:szCs w:val="28"/>
        </w:rPr>
        <w:t>порядковый</w:t>
      </w:r>
      <w:proofErr w:type="gramEnd"/>
      <w:r w:rsidRPr="00A9795D">
        <w:rPr>
          <w:bCs/>
          <w:sz w:val="28"/>
          <w:szCs w:val="28"/>
        </w:rPr>
        <w:t xml:space="preserve"> номер мероприятия Программы.</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 xml:space="preserve">Расчет среднего показателя степени выполнения запланированных мероприятий за отчетный период (М) определяется как отношение </w:t>
      </w:r>
      <w:proofErr w:type="gramStart"/>
      <w:r w:rsidRPr="00A9795D">
        <w:rPr>
          <w:bCs/>
          <w:sz w:val="28"/>
          <w:szCs w:val="28"/>
        </w:rPr>
        <w:t>суммы оценок степени выполнения запланированных мероприятий</w:t>
      </w:r>
      <w:proofErr w:type="gramEnd"/>
      <w:r w:rsidRPr="00A9795D">
        <w:rPr>
          <w:bCs/>
          <w:sz w:val="28"/>
          <w:szCs w:val="28"/>
        </w:rPr>
        <w:t xml:space="preserve"> к их количеству. </w:t>
      </w:r>
    </w:p>
    <w:p w:rsidR="00831303" w:rsidRPr="00A9795D" w:rsidRDefault="00831303" w:rsidP="00831303">
      <w:pPr>
        <w:autoSpaceDE w:val="0"/>
        <w:autoSpaceDN w:val="0"/>
        <w:adjustRightInd w:val="0"/>
        <w:spacing w:line="360" w:lineRule="auto"/>
        <w:outlineLvl w:val="0"/>
        <w:rPr>
          <w:sz w:val="28"/>
          <w:szCs w:val="28"/>
        </w:rPr>
      </w:pPr>
      <w:r w:rsidRPr="00A9795D">
        <w:rPr>
          <w:sz w:val="28"/>
          <w:szCs w:val="28"/>
        </w:rPr>
        <w:t xml:space="preserve">                                                      ∑ </w:t>
      </w:r>
      <w:r w:rsidRPr="00A9795D">
        <w:rPr>
          <w:bCs/>
          <w:sz w:val="28"/>
          <w:szCs w:val="28"/>
        </w:rPr>
        <w:t>М</w:t>
      </w:r>
      <w:proofErr w:type="gramStart"/>
      <w:r w:rsidRPr="00A9795D">
        <w:rPr>
          <w:sz w:val="28"/>
          <w:szCs w:val="28"/>
          <w:vertAlign w:val="subscript"/>
          <w:lang w:val="en-US"/>
        </w:rPr>
        <w:t>j</w:t>
      </w:r>
      <w:proofErr w:type="gramEnd"/>
    </w:p>
    <w:p w:rsidR="00831303" w:rsidRPr="00A9795D" w:rsidRDefault="00831303" w:rsidP="00831303">
      <w:pPr>
        <w:autoSpaceDE w:val="0"/>
        <w:autoSpaceDN w:val="0"/>
        <w:adjustRightInd w:val="0"/>
        <w:spacing w:line="360" w:lineRule="auto"/>
        <w:rPr>
          <w:sz w:val="28"/>
          <w:szCs w:val="28"/>
        </w:rPr>
      </w:pPr>
      <w:r w:rsidRPr="00A9795D">
        <w:rPr>
          <w:sz w:val="28"/>
          <w:szCs w:val="28"/>
        </w:rPr>
        <w:t xml:space="preserve">                                          М = ------------</w:t>
      </w:r>
    </w:p>
    <w:p w:rsidR="00831303" w:rsidRPr="00A9795D" w:rsidRDefault="00831303" w:rsidP="00831303">
      <w:pPr>
        <w:autoSpaceDE w:val="0"/>
        <w:autoSpaceDN w:val="0"/>
        <w:adjustRightInd w:val="0"/>
        <w:spacing w:line="360" w:lineRule="auto"/>
        <w:outlineLvl w:val="0"/>
        <w:rPr>
          <w:sz w:val="28"/>
          <w:szCs w:val="28"/>
        </w:rPr>
      </w:pPr>
      <w:r w:rsidRPr="00A9795D">
        <w:rPr>
          <w:sz w:val="28"/>
          <w:szCs w:val="28"/>
        </w:rPr>
        <w:t xml:space="preserve">                                                        К</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где:</w:t>
      </w:r>
    </w:p>
    <w:p w:rsidR="00831303" w:rsidRPr="00A9795D" w:rsidRDefault="00831303" w:rsidP="00831303">
      <w:pPr>
        <w:autoSpaceDE w:val="0"/>
        <w:autoSpaceDN w:val="0"/>
        <w:adjustRightInd w:val="0"/>
        <w:spacing w:line="360" w:lineRule="auto"/>
        <w:jc w:val="both"/>
        <w:rPr>
          <w:bCs/>
          <w:sz w:val="28"/>
          <w:szCs w:val="28"/>
        </w:rPr>
      </w:pPr>
      <w:r w:rsidRPr="00A9795D">
        <w:rPr>
          <w:bCs/>
          <w:sz w:val="28"/>
          <w:szCs w:val="28"/>
        </w:rPr>
        <w:t>М – среднее значение степени выполнения запланированных мероприятий Программы за отчетный период;</w:t>
      </w:r>
    </w:p>
    <w:p w:rsidR="00831303" w:rsidRPr="00A9795D" w:rsidRDefault="00831303" w:rsidP="00831303">
      <w:pPr>
        <w:autoSpaceDE w:val="0"/>
        <w:autoSpaceDN w:val="0"/>
        <w:adjustRightInd w:val="0"/>
        <w:spacing w:line="360" w:lineRule="auto"/>
        <w:jc w:val="both"/>
        <w:rPr>
          <w:bCs/>
          <w:sz w:val="28"/>
          <w:szCs w:val="28"/>
        </w:rPr>
      </w:pPr>
      <w:r w:rsidRPr="00A9795D">
        <w:rPr>
          <w:bCs/>
          <w:sz w:val="28"/>
          <w:szCs w:val="28"/>
        </w:rPr>
        <w:t>∑ М</w:t>
      </w:r>
      <w:r w:rsidRPr="00A9795D">
        <w:rPr>
          <w:sz w:val="28"/>
          <w:szCs w:val="28"/>
          <w:vertAlign w:val="subscript"/>
          <w:lang w:val="en-US"/>
        </w:rPr>
        <w:t>j</w:t>
      </w:r>
      <w:r w:rsidRPr="00A9795D">
        <w:rPr>
          <w:bCs/>
          <w:sz w:val="28"/>
          <w:szCs w:val="28"/>
          <w:vertAlign w:val="subscript"/>
        </w:rPr>
        <w:t xml:space="preserve"> </w:t>
      </w:r>
      <w:r w:rsidRPr="00A9795D">
        <w:rPr>
          <w:bCs/>
          <w:sz w:val="28"/>
          <w:szCs w:val="28"/>
        </w:rPr>
        <w:t xml:space="preserve">– сумма </w:t>
      </w:r>
      <w:proofErr w:type="gramStart"/>
      <w:r w:rsidRPr="00A9795D">
        <w:rPr>
          <w:bCs/>
          <w:sz w:val="28"/>
          <w:szCs w:val="28"/>
        </w:rPr>
        <w:t xml:space="preserve">оценок </w:t>
      </w:r>
      <w:r w:rsidRPr="00A9795D">
        <w:rPr>
          <w:sz w:val="28"/>
          <w:szCs w:val="28"/>
        </w:rPr>
        <w:t>степени выполнения запланированных мероприятий Программы</w:t>
      </w:r>
      <w:proofErr w:type="gramEnd"/>
      <w:r w:rsidRPr="00A9795D">
        <w:rPr>
          <w:bCs/>
          <w:sz w:val="28"/>
          <w:szCs w:val="28"/>
        </w:rPr>
        <w:t xml:space="preserve"> за отчетный период;</w:t>
      </w:r>
    </w:p>
    <w:p w:rsidR="00831303" w:rsidRPr="00A9795D" w:rsidRDefault="00831303" w:rsidP="00831303">
      <w:pPr>
        <w:autoSpaceDE w:val="0"/>
        <w:autoSpaceDN w:val="0"/>
        <w:adjustRightInd w:val="0"/>
        <w:spacing w:line="360" w:lineRule="auto"/>
        <w:jc w:val="both"/>
        <w:rPr>
          <w:bCs/>
          <w:sz w:val="28"/>
          <w:szCs w:val="28"/>
        </w:rPr>
      </w:pPr>
      <w:proofErr w:type="gramStart"/>
      <w:r w:rsidRPr="00A9795D">
        <w:rPr>
          <w:bCs/>
          <w:sz w:val="28"/>
          <w:szCs w:val="28"/>
        </w:rPr>
        <w:lastRenderedPageBreak/>
        <w:t>К</w:t>
      </w:r>
      <w:proofErr w:type="gramEnd"/>
      <w:r w:rsidRPr="00A9795D">
        <w:rPr>
          <w:bCs/>
          <w:sz w:val="28"/>
          <w:szCs w:val="28"/>
        </w:rPr>
        <w:t xml:space="preserve"> – </w:t>
      </w:r>
      <w:proofErr w:type="gramStart"/>
      <w:r w:rsidRPr="00A9795D">
        <w:rPr>
          <w:bCs/>
          <w:sz w:val="28"/>
          <w:szCs w:val="28"/>
        </w:rPr>
        <w:t>количество</w:t>
      </w:r>
      <w:proofErr w:type="gramEnd"/>
      <w:r w:rsidRPr="00A9795D">
        <w:rPr>
          <w:bCs/>
          <w:sz w:val="28"/>
          <w:szCs w:val="28"/>
        </w:rPr>
        <w:t xml:space="preserve"> мероприятий Программы,</w:t>
      </w:r>
      <w:r w:rsidRPr="00A9795D">
        <w:rPr>
          <w:sz w:val="28"/>
          <w:szCs w:val="28"/>
        </w:rPr>
        <w:t xml:space="preserve"> подлежащих выполнению               в отчетном периоде</w:t>
      </w:r>
      <w:r w:rsidRPr="00A9795D">
        <w:rPr>
          <w:bCs/>
          <w:sz w:val="28"/>
          <w:szCs w:val="28"/>
        </w:rPr>
        <w:t>.</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4. При проведении Оценки определяется показатель эффективности использования финансовых средств (Э), как отношение среднего показателя степени выполнения запланированных мероприятий (М) к степени уровня финансирования (Ф).</w:t>
      </w:r>
    </w:p>
    <w:p w:rsidR="00831303" w:rsidRPr="00A9795D" w:rsidRDefault="00831303" w:rsidP="00831303">
      <w:pPr>
        <w:autoSpaceDE w:val="0"/>
        <w:autoSpaceDN w:val="0"/>
        <w:adjustRightInd w:val="0"/>
        <w:spacing w:line="360" w:lineRule="auto"/>
        <w:rPr>
          <w:sz w:val="28"/>
          <w:szCs w:val="28"/>
        </w:rPr>
      </w:pPr>
      <w:r w:rsidRPr="00A9795D">
        <w:rPr>
          <w:sz w:val="28"/>
          <w:szCs w:val="28"/>
        </w:rPr>
        <w:t xml:space="preserve">                                                      М</w:t>
      </w:r>
    </w:p>
    <w:p w:rsidR="00831303" w:rsidRPr="00A9795D" w:rsidRDefault="00831303" w:rsidP="00831303">
      <w:pPr>
        <w:autoSpaceDE w:val="0"/>
        <w:autoSpaceDN w:val="0"/>
        <w:adjustRightInd w:val="0"/>
        <w:spacing w:line="360" w:lineRule="auto"/>
        <w:outlineLvl w:val="0"/>
        <w:rPr>
          <w:sz w:val="28"/>
          <w:szCs w:val="28"/>
        </w:rPr>
      </w:pPr>
      <w:r w:rsidRPr="00A9795D">
        <w:rPr>
          <w:sz w:val="28"/>
          <w:szCs w:val="28"/>
        </w:rPr>
        <w:t xml:space="preserve">                                            Э = --------</w:t>
      </w:r>
    </w:p>
    <w:p w:rsidR="00831303" w:rsidRPr="00A9795D" w:rsidRDefault="00831303" w:rsidP="00831303">
      <w:pPr>
        <w:autoSpaceDE w:val="0"/>
        <w:autoSpaceDN w:val="0"/>
        <w:adjustRightInd w:val="0"/>
        <w:spacing w:line="360" w:lineRule="auto"/>
        <w:outlineLvl w:val="0"/>
        <w:rPr>
          <w:sz w:val="28"/>
          <w:szCs w:val="28"/>
        </w:rPr>
      </w:pPr>
      <w:r w:rsidRPr="00A9795D">
        <w:rPr>
          <w:sz w:val="28"/>
          <w:szCs w:val="28"/>
        </w:rPr>
        <w:t xml:space="preserve">                                                      Ф</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где:</w:t>
      </w:r>
    </w:p>
    <w:p w:rsidR="00831303" w:rsidRPr="00A9795D" w:rsidRDefault="00831303" w:rsidP="00831303">
      <w:pPr>
        <w:autoSpaceDE w:val="0"/>
        <w:autoSpaceDN w:val="0"/>
        <w:adjustRightInd w:val="0"/>
        <w:spacing w:line="360" w:lineRule="auto"/>
        <w:jc w:val="both"/>
        <w:rPr>
          <w:bCs/>
          <w:sz w:val="28"/>
          <w:szCs w:val="28"/>
        </w:rPr>
      </w:pPr>
      <w:r w:rsidRPr="00A9795D">
        <w:rPr>
          <w:bCs/>
          <w:sz w:val="28"/>
          <w:szCs w:val="28"/>
        </w:rPr>
        <w:t>Э – эффективность использования финансовых сре</w:t>
      </w:r>
      <w:proofErr w:type="gramStart"/>
      <w:r w:rsidRPr="00A9795D">
        <w:rPr>
          <w:bCs/>
          <w:sz w:val="28"/>
          <w:szCs w:val="28"/>
        </w:rPr>
        <w:t>дств Пр</w:t>
      </w:r>
      <w:proofErr w:type="gramEnd"/>
      <w:r w:rsidRPr="00A9795D">
        <w:rPr>
          <w:bCs/>
          <w:sz w:val="28"/>
          <w:szCs w:val="28"/>
        </w:rPr>
        <w:t>ограммы               за отчетный период;</w:t>
      </w:r>
    </w:p>
    <w:p w:rsidR="00831303" w:rsidRPr="00A9795D" w:rsidRDefault="00831303" w:rsidP="00831303">
      <w:pPr>
        <w:autoSpaceDE w:val="0"/>
        <w:autoSpaceDN w:val="0"/>
        <w:adjustRightInd w:val="0"/>
        <w:spacing w:line="360" w:lineRule="auto"/>
        <w:jc w:val="both"/>
        <w:rPr>
          <w:bCs/>
          <w:sz w:val="28"/>
          <w:szCs w:val="28"/>
        </w:rPr>
      </w:pPr>
      <w:r w:rsidRPr="00A9795D">
        <w:rPr>
          <w:bCs/>
          <w:sz w:val="28"/>
          <w:szCs w:val="28"/>
        </w:rPr>
        <w:t>М – среднее значение степени выполнения запланированных мероприятий Программы за отчетный период;</w:t>
      </w:r>
    </w:p>
    <w:p w:rsidR="00831303" w:rsidRPr="00A9795D" w:rsidRDefault="00831303" w:rsidP="00831303">
      <w:pPr>
        <w:autoSpaceDE w:val="0"/>
        <w:autoSpaceDN w:val="0"/>
        <w:adjustRightInd w:val="0"/>
        <w:spacing w:line="360" w:lineRule="auto"/>
        <w:jc w:val="both"/>
        <w:rPr>
          <w:bCs/>
          <w:sz w:val="28"/>
          <w:szCs w:val="28"/>
        </w:rPr>
      </w:pPr>
      <w:r w:rsidRPr="00A9795D">
        <w:rPr>
          <w:bCs/>
          <w:sz w:val="28"/>
          <w:szCs w:val="28"/>
        </w:rPr>
        <w:t>Ф – степень уровня финансирования мероприятий Программы в отчетном периоде.</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5.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и показателя эффективности использования финансовых сре</w:t>
      </w:r>
      <w:proofErr w:type="gramStart"/>
      <w:r w:rsidRPr="00A9795D">
        <w:rPr>
          <w:bCs/>
          <w:sz w:val="28"/>
          <w:szCs w:val="28"/>
        </w:rPr>
        <w:t>дств Пр</w:t>
      </w:r>
      <w:proofErr w:type="gramEnd"/>
      <w:r w:rsidRPr="00A9795D">
        <w:rPr>
          <w:bCs/>
          <w:sz w:val="28"/>
          <w:szCs w:val="28"/>
        </w:rPr>
        <w:t xml:space="preserve">ограммы (Э) по следующей формуле: </w:t>
      </w:r>
    </w:p>
    <w:p w:rsidR="00831303" w:rsidRPr="00A9795D" w:rsidRDefault="00831303" w:rsidP="00831303">
      <w:pPr>
        <w:autoSpaceDE w:val="0"/>
        <w:autoSpaceDN w:val="0"/>
        <w:adjustRightInd w:val="0"/>
        <w:spacing w:line="360" w:lineRule="auto"/>
        <w:ind w:firstLine="709"/>
        <w:jc w:val="both"/>
        <w:rPr>
          <w:bCs/>
          <w:sz w:val="16"/>
          <w:szCs w:val="16"/>
        </w:rPr>
      </w:pPr>
    </w:p>
    <w:p w:rsidR="00831303" w:rsidRPr="00A9795D" w:rsidRDefault="00831303" w:rsidP="00831303">
      <w:pPr>
        <w:autoSpaceDE w:val="0"/>
        <w:autoSpaceDN w:val="0"/>
        <w:adjustRightInd w:val="0"/>
        <w:spacing w:line="360" w:lineRule="auto"/>
        <w:rPr>
          <w:sz w:val="28"/>
          <w:szCs w:val="28"/>
        </w:rPr>
      </w:pPr>
      <w:r w:rsidRPr="00A9795D">
        <w:rPr>
          <w:sz w:val="28"/>
          <w:szCs w:val="28"/>
        </w:rPr>
        <w:t xml:space="preserve">                                           П =   И x</w:t>
      </w:r>
      <w:proofErr w:type="gramStart"/>
      <w:r w:rsidRPr="00A9795D">
        <w:rPr>
          <w:sz w:val="28"/>
          <w:szCs w:val="28"/>
        </w:rPr>
        <w:t xml:space="preserve"> Э</w:t>
      </w:r>
      <w:proofErr w:type="gramEnd"/>
    </w:p>
    <w:p w:rsidR="00831303" w:rsidRPr="00A9795D" w:rsidRDefault="00831303" w:rsidP="00831303">
      <w:pPr>
        <w:autoSpaceDE w:val="0"/>
        <w:autoSpaceDN w:val="0"/>
        <w:adjustRightInd w:val="0"/>
        <w:spacing w:line="360" w:lineRule="auto"/>
        <w:ind w:firstLine="540"/>
        <w:jc w:val="both"/>
        <w:rPr>
          <w:bCs/>
          <w:sz w:val="28"/>
          <w:szCs w:val="28"/>
        </w:rPr>
      </w:pPr>
      <w:r w:rsidRPr="00A9795D">
        <w:rPr>
          <w:bCs/>
          <w:sz w:val="28"/>
          <w:szCs w:val="28"/>
        </w:rPr>
        <w:t>где:</w:t>
      </w:r>
    </w:p>
    <w:p w:rsidR="00831303" w:rsidRPr="00A9795D" w:rsidRDefault="00831303" w:rsidP="00831303">
      <w:pPr>
        <w:autoSpaceDE w:val="0"/>
        <w:autoSpaceDN w:val="0"/>
        <w:adjustRightInd w:val="0"/>
        <w:spacing w:line="360" w:lineRule="auto"/>
        <w:jc w:val="both"/>
        <w:rPr>
          <w:bCs/>
          <w:sz w:val="28"/>
          <w:szCs w:val="28"/>
        </w:rPr>
      </w:pPr>
      <w:proofErr w:type="gramStart"/>
      <w:r w:rsidRPr="00A9795D">
        <w:rPr>
          <w:bCs/>
          <w:sz w:val="28"/>
          <w:szCs w:val="28"/>
        </w:rPr>
        <w:t>П</w:t>
      </w:r>
      <w:proofErr w:type="gramEnd"/>
      <w:r w:rsidRPr="00A9795D">
        <w:rPr>
          <w:bCs/>
          <w:sz w:val="28"/>
          <w:szCs w:val="28"/>
        </w:rPr>
        <w:t xml:space="preserve"> – показатель эффективности реализации Программы за отчетный период; </w:t>
      </w:r>
    </w:p>
    <w:p w:rsidR="00831303" w:rsidRPr="00A9795D" w:rsidRDefault="00831303" w:rsidP="00831303">
      <w:pPr>
        <w:autoSpaceDE w:val="0"/>
        <w:autoSpaceDN w:val="0"/>
        <w:adjustRightInd w:val="0"/>
        <w:spacing w:line="360" w:lineRule="auto"/>
        <w:jc w:val="both"/>
        <w:rPr>
          <w:bCs/>
          <w:sz w:val="28"/>
          <w:szCs w:val="28"/>
        </w:rPr>
      </w:pPr>
      <w:r w:rsidRPr="00A9795D">
        <w:rPr>
          <w:bCs/>
          <w:sz w:val="28"/>
          <w:szCs w:val="28"/>
        </w:rPr>
        <w:t>И – среднее значение достижения запланированных значений целевых показателей Программы за отчетный период;</w:t>
      </w:r>
    </w:p>
    <w:p w:rsidR="00831303" w:rsidRPr="00A9795D" w:rsidRDefault="00831303" w:rsidP="00831303">
      <w:pPr>
        <w:autoSpaceDE w:val="0"/>
        <w:autoSpaceDN w:val="0"/>
        <w:adjustRightInd w:val="0"/>
        <w:spacing w:line="360" w:lineRule="auto"/>
        <w:jc w:val="both"/>
        <w:rPr>
          <w:bCs/>
          <w:sz w:val="28"/>
          <w:szCs w:val="28"/>
        </w:rPr>
      </w:pPr>
      <w:r w:rsidRPr="00A9795D">
        <w:rPr>
          <w:bCs/>
          <w:sz w:val="28"/>
          <w:szCs w:val="28"/>
        </w:rPr>
        <w:t>Э – эффективность использования финансовых сре</w:t>
      </w:r>
      <w:proofErr w:type="gramStart"/>
      <w:r w:rsidRPr="00A9795D">
        <w:rPr>
          <w:bCs/>
          <w:sz w:val="28"/>
          <w:szCs w:val="28"/>
        </w:rPr>
        <w:t>дств Пр</w:t>
      </w:r>
      <w:proofErr w:type="gramEnd"/>
      <w:r w:rsidRPr="00A9795D">
        <w:rPr>
          <w:bCs/>
          <w:sz w:val="28"/>
          <w:szCs w:val="28"/>
        </w:rPr>
        <w:t>ограммы                 в отчетном периоде.</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6. Вывод об эффективности реализации Программы формируется                        на основании значений П.</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lastRenderedPageBreak/>
        <w:t>Реализация Программы признается:</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 xml:space="preserve">с высоким уровнем эффективности, если значение </w:t>
      </w:r>
      <w:proofErr w:type="gramStart"/>
      <w:r w:rsidRPr="00A9795D">
        <w:rPr>
          <w:bCs/>
          <w:sz w:val="28"/>
          <w:szCs w:val="28"/>
        </w:rPr>
        <w:t>П</w:t>
      </w:r>
      <w:proofErr w:type="gramEnd"/>
      <w:r w:rsidRPr="00A9795D">
        <w:rPr>
          <w:bCs/>
          <w:sz w:val="28"/>
          <w:szCs w:val="28"/>
        </w:rPr>
        <w:t xml:space="preserve"> больше либо равно 0,9;</w:t>
      </w:r>
    </w:p>
    <w:p w:rsidR="00831303" w:rsidRPr="00A9795D" w:rsidRDefault="00831303" w:rsidP="00831303">
      <w:pPr>
        <w:autoSpaceDE w:val="0"/>
        <w:autoSpaceDN w:val="0"/>
        <w:adjustRightInd w:val="0"/>
        <w:spacing w:line="360" w:lineRule="auto"/>
        <w:ind w:firstLine="539"/>
        <w:jc w:val="both"/>
        <w:rPr>
          <w:bCs/>
          <w:sz w:val="28"/>
          <w:szCs w:val="28"/>
        </w:rPr>
      </w:pPr>
      <w:r w:rsidRPr="00A9795D">
        <w:rPr>
          <w:bCs/>
          <w:sz w:val="28"/>
          <w:szCs w:val="28"/>
        </w:rPr>
        <w:t xml:space="preserve">со средним уровнем эффективности, если значение </w:t>
      </w:r>
      <w:proofErr w:type="gramStart"/>
      <w:r w:rsidRPr="00A9795D">
        <w:rPr>
          <w:bCs/>
          <w:sz w:val="28"/>
          <w:szCs w:val="28"/>
        </w:rPr>
        <w:t>П</w:t>
      </w:r>
      <w:proofErr w:type="gramEnd"/>
      <w:r w:rsidRPr="00A9795D">
        <w:rPr>
          <w:bCs/>
          <w:sz w:val="28"/>
          <w:szCs w:val="28"/>
        </w:rPr>
        <w:t xml:space="preserve"> меньше 0,9,                     но больше либо равно 0,7.</w:t>
      </w:r>
    </w:p>
    <w:p w:rsidR="00831303" w:rsidRPr="00A9795D" w:rsidRDefault="00831303" w:rsidP="00831303">
      <w:pPr>
        <w:autoSpaceDE w:val="0"/>
        <w:autoSpaceDN w:val="0"/>
        <w:adjustRightInd w:val="0"/>
        <w:spacing w:line="360" w:lineRule="auto"/>
        <w:ind w:firstLine="540"/>
        <w:jc w:val="both"/>
        <w:rPr>
          <w:sz w:val="28"/>
          <w:szCs w:val="28"/>
        </w:rPr>
      </w:pPr>
      <w:r w:rsidRPr="00A9795D">
        <w:rPr>
          <w:sz w:val="28"/>
          <w:szCs w:val="28"/>
        </w:rPr>
        <w:t>В остальных случаях реализация Программы признается с низким уровнем эффективности.</w:t>
      </w:r>
      <w:r w:rsidRPr="00A9795D">
        <w:rPr>
          <w:b/>
          <w:sz w:val="28"/>
          <w:szCs w:val="28"/>
        </w:rPr>
        <w:t xml:space="preserve"> </w:t>
      </w:r>
    </w:p>
    <w:p w:rsidR="00831303" w:rsidRPr="00A9795D" w:rsidRDefault="00831303" w:rsidP="00831303">
      <w:pPr>
        <w:spacing w:line="360" w:lineRule="auto"/>
        <w:jc w:val="both"/>
        <w:rPr>
          <w:b/>
          <w:sz w:val="28"/>
          <w:szCs w:val="28"/>
          <w:lang w:eastAsia="en-US"/>
        </w:rPr>
      </w:pPr>
    </w:p>
    <w:p w:rsidR="00831303" w:rsidRPr="00A9795D" w:rsidRDefault="00831303" w:rsidP="00CC1D45">
      <w:pPr>
        <w:pStyle w:val="af5"/>
        <w:ind w:left="1080"/>
        <w:jc w:val="both"/>
        <w:rPr>
          <w:b/>
          <w:sz w:val="32"/>
        </w:rPr>
      </w:pPr>
      <w:r w:rsidRPr="00A9795D">
        <w:rPr>
          <w:b/>
          <w:sz w:val="28"/>
        </w:rPr>
        <w:t xml:space="preserve">                                                 </w:t>
      </w:r>
    </w:p>
    <w:p w:rsidR="00831303" w:rsidRPr="00A9795D" w:rsidRDefault="00831303"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A9795D" w:rsidRPr="00A9795D" w:rsidRDefault="00A9795D" w:rsidP="00831303">
      <w:pPr>
        <w:spacing w:line="360" w:lineRule="auto"/>
        <w:jc w:val="center"/>
        <w:rPr>
          <w:b/>
          <w:sz w:val="32"/>
        </w:rPr>
      </w:pPr>
    </w:p>
    <w:p w:rsidR="00831303" w:rsidRPr="00A9795D" w:rsidRDefault="00831303" w:rsidP="00831303">
      <w:pPr>
        <w:spacing w:line="360" w:lineRule="auto"/>
        <w:jc w:val="center"/>
        <w:rPr>
          <w:b/>
          <w:sz w:val="28"/>
          <w:szCs w:val="28"/>
          <w:lang w:eastAsia="en-US"/>
        </w:rPr>
      </w:pPr>
      <w:r w:rsidRPr="00A9795D">
        <w:rPr>
          <w:b/>
          <w:sz w:val="32"/>
        </w:rPr>
        <w:lastRenderedPageBreak/>
        <w:t>Раздел 8.</w:t>
      </w:r>
      <w:r w:rsidRPr="00A9795D">
        <w:rPr>
          <w:b/>
          <w:i/>
          <w:sz w:val="32"/>
        </w:rPr>
        <w:t xml:space="preserve"> </w:t>
      </w:r>
      <w:r w:rsidRPr="00A9795D">
        <w:rPr>
          <w:b/>
          <w:sz w:val="28"/>
          <w:szCs w:val="28"/>
          <w:lang w:eastAsia="en-US"/>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w:t>
      </w:r>
    </w:p>
    <w:p w:rsidR="00831303" w:rsidRPr="00A9795D" w:rsidRDefault="00831303" w:rsidP="00831303">
      <w:pPr>
        <w:pStyle w:val="af4"/>
        <w:shd w:val="clear" w:color="auto" w:fill="FFFFFF"/>
        <w:spacing w:before="0" w:beforeAutospacing="0" w:after="0" w:afterAutospacing="0" w:line="360" w:lineRule="auto"/>
        <w:ind w:right="6" w:firstLine="709"/>
        <w:jc w:val="both"/>
        <w:rPr>
          <w:sz w:val="28"/>
          <w:szCs w:val="28"/>
        </w:rPr>
      </w:pPr>
    </w:p>
    <w:p w:rsidR="00831303" w:rsidRPr="00A9795D" w:rsidRDefault="00831303" w:rsidP="00831303">
      <w:pPr>
        <w:pStyle w:val="af4"/>
        <w:shd w:val="clear" w:color="auto" w:fill="FFFFFF"/>
        <w:spacing w:before="0" w:beforeAutospacing="0" w:after="0" w:afterAutospacing="0" w:line="360" w:lineRule="auto"/>
        <w:ind w:right="6" w:firstLine="709"/>
        <w:jc w:val="both"/>
        <w:rPr>
          <w:sz w:val="28"/>
          <w:szCs w:val="28"/>
        </w:rPr>
      </w:pPr>
      <w:r w:rsidRPr="00A9795D">
        <w:rPr>
          <w:sz w:val="28"/>
          <w:szCs w:val="28"/>
        </w:rPr>
        <w:t xml:space="preserve">Для качественного функционирования и развития транспортной инфраструктуры муниципального образования </w:t>
      </w:r>
      <w:r w:rsidR="005F6CDD" w:rsidRPr="00A9795D">
        <w:rPr>
          <w:sz w:val="28"/>
          <w:szCs w:val="28"/>
        </w:rPr>
        <w:t>Карыжский</w:t>
      </w:r>
      <w:r w:rsidRPr="00A9795D">
        <w:rPr>
          <w:sz w:val="28"/>
          <w:szCs w:val="28"/>
        </w:rPr>
        <w:t xml:space="preserve"> сельсовет </w:t>
      </w:r>
      <w:r w:rsidR="00A73BAF" w:rsidRPr="00A9795D">
        <w:rPr>
          <w:sz w:val="28"/>
          <w:szCs w:val="28"/>
        </w:rPr>
        <w:t>Глушковского</w:t>
      </w:r>
      <w:r w:rsidRPr="00A9795D">
        <w:rPr>
          <w:sz w:val="28"/>
          <w:szCs w:val="28"/>
        </w:rPr>
        <w:t xml:space="preserve"> района Курской области необходимо постоянно актуализировать и дополнять нормативно-правовую базу.</w:t>
      </w:r>
    </w:p>
    <w:sectPr w:rsidR="00831303" w:rsidRPr="00A9795D" w:rsidSect="00A0232D">
      <w:headerReference w:type="even" r:id="rId9"/>
      <w:headerReference w:type="default" r:id="rId10"/>
      <w:footerReference w:type="default" r:id="rId11"/>
      <w:pgSz w:w="11907" w:h="16840" w:code="9"/>
      <w:pgMar w:top="1134" w:right="851" w:bottom="1134" w:left="1559" w:header="720"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2A" w:rsidRDefault="0017442A">
      <w:r>
        <w:separator/>
      </w:r>
    </w:p>
  </w:endnote>
  <w:endnote w:type="continuationSeparator" w:id="0">
    <w:p w:rsidR="0017442A" w:rsidRDefault="0017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F" w:rsidRDefault="0028239F">
    <w:pPr>
      <w:pStyle w:val="a6"/>
      <w:jc w:val="right"/>
    </w:pPr>
    <w:r>
      <w:fldChar w:fldCharType="begin"/>
    </w:r>
    <w:r>
      <w:instrText xml:space="preserve"> PAGE   \* MERGEFORMAT </w:instrText>
    </w:r>
    <w:r>
      <w:fldChar w:fldCharType="separate"/>
    </w:r>
    <w:r w:rsidR="0043293D">
      <w:rPr>
        <w:noProof/>
      </w:rPr>
      <w:t>3</w:t>
    </w:r>
    <w:r>
      <w:rPr>
        <w:noProof/>
      </w:rPr>
      <w:fldChar w:fldCharType="end"/>
    </w:r>
  </w:p>
  <w:p w:rsidR="0028239F" w:rsidRDefault="002823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2A" w:rsidRDefault="0017442A">
      <w:r>
        <w:separator/>
      </w:r>
    </w:p>
  </w:footnote>
  <w:footnote w:type="continuationSeparator" w:id="0">
    <w:p w:rsidR="0017442A" w:rsidRDefault="00174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F" w:rsidRDefault="0028239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239F" w:rsidRDefault="0028239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9F" w:rsidRDefault="0028239F">
    <w:pPr>
      <w:pStyle w:val="a4"/>
      <w:framePr w:wrap="around" w:vAnchor="text" w:hAnchor="margin" w:xAlign="center" w:y="1"/>
      <w:rPr>
        <w:rStyle w:val="a7"/>
      </w:rPr>
    </w:pPr>
  </w:p>
  <w:p w:rsidR="0028239F" w:rsidRDefault="002823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pt;height:9pt" o:bullet="t">
        <v:imagedata r:id="rId1" o:title="BD14984_"/>
      </v:shape>
    </w:pict>
  </w:numPicBullet>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Num1"/>
    <w:lvl w:ilvl="0">
      <w:start w:val="1"/>
      <w:numFmt w:val="none"/>
      <w:suff w:val="nothing"/>
      <w:lvlText w:val=""/>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2.%3."/>
      <w:lvlJc w:val="left"/>
      <w:pPr>
        <w:tabs>
          <w:tab w:val="num" w:pos="0"/>
        </w:tabs>
        <w:ind w:left="1224" w:hanging="504"/>
      </w:pPr>
    </w:lvl>
    <w:lvl w:ilvl="3">
      <w:start w:val="1"/>
      <w:numFmt w:val="decimal"/>
      <w:lvlText w:val="%2.%3.%4."/>
      <w:lvlJc w:val="left"/>
      <w:pPr>
        <w:tabs>
          <w:tab w:val="num" w:pos="0"/>
        </w:tabs>
        <w:ind w:left="1728" w:hanging="648"/>
      </w:pPr>
    </w:lvl>
    <w:lvl w:ilvl="4">
      <w:start w:val="1"/>
      <w:numFmt w:val="decimal"/>
      <w:lvlText w:val="%2.%3.%4.%5."/>
      <w:lvlJc w:val="left"/>
      <w:pPr>
        <w:tabs>
          <w:tab w:val="num" w:pos="0"/>
        </w:tabs>
        <w:ind w:left="2232" w:hanging="792"/>
      </w:pPr>
    </w:lvl>
    <w:lvl w:ilvl="5">
      <w:start w:val="1"/>
      <w:numFmt w:val="decimal"/>
      <w:lvlText w:val="%2.%3.%4.%5.%6."/>
      <w:lvlJc w:val="left"/>
      <w:pPr>
        <w:tabs>
          <w:tab w:val="num" w:pos="0"/>
        </w:tabs>
        <w:ind w:left="2736" w:hanging="936"/>
      </w:pPr>
    </w:lvl>
    <w:lvl w:ilvl="6">
      <w:start w:val="1"/>
      <w:numFmt w:val="decimal"/>
      <w:lvlText w:val="%2.%3.%4.%5.%6.%7."/>
      <w:lvlJc w:val="left"/>
      <w:pPr>
        <w:tabs>
          <w:tab w:val="num" w:pos="0"/>
        </w:tabs>
        <w:ind w:left="3240" w:hanging="1080"/>
      </w:pPr>
    </w:lvl>
    <w:lvl w:ilvl="7">
      <w:start w:val="1"/>
      <w:numFmt w:val="decimal"/>
      <w:lvlText w:val="%2.%3.%4.%5.%6.%7.%8."/>
      <w:lvlJc w:val="left"/>
      <w:pPr>
        <w:tabs>
          <w:tab w:val="num" w:pos="0"/>
        </w:tabs>
        <w:ind w:left="3744" w:hanging="1224"/>
      </w:pPr>
    </w:lvl>
    <w:lvl w:ilvl="8">
      <w:start w:val="1"/>
      <w:numFmt w:val="decimal"/>
      <w:lvlText w:val="%2.%3.%4.%5.%6.%7.%8.%9."/>
      <w:lvlJc w:val="left"/>
      <w:pPr>
        <w:tabs>
          <w:tab w:val="num" w:pos="0"/>
        </w:tabs>
        <w:ind w:left="4320" w:hanging="1440"/>
      </w:pPr>
    </w:lvl>
  </w:abstractNum>
  <w:abstractNum w:abstractNumId="2">
    <w:nsid w:val="00000003"/>
    <w:multiLevelType w:val="multilevel"/>
    <w:tmpl w:val="00000003"/>
    <w:name w:val="WWNum2"/>
    <w:lvl w:ilvl="0">
      <w:start w:val="1"/>
      <w:numFmt w:val="none"/>
      <w:suff w:val="nothing"/>
      <w:lvlText w:val=""/>
      <w:lvlJc w:val="left"/>
      <w:pPr>
        <w:tabs>
          <w:tab w:val="num" w:pos="0"/>
        </w:tabs>
        <w:ind w:left="360" w:hanging="360"/>
      </w:pPr>
    </w:lvl>
    <w:lvl w:ilvl="1">
      <w:start w:val="1"/>
      <w:numFmt w:val="decimal"/>
      <w:lvlText w:val="%2"/>
      <w:lvlJc w:val="left"/>
      <w:pPr>
        <w:tabs>
          <w:tab w:val="num" w:pos="0"/>
        </w:tabs>
        <w:ind w:left="851" w:hanging="491"/>
      </w:pPr>
    </w:lvl>
    <w:lvl w:ilvl="2">
      <w:start w:val="1"/>
      <w:numFmt w:val="decimal"/>
      <w:lvlText w:val="%2.%3 "/>
      <w:lvlJc w:val="left"/>
      <w:pPr>
        <w:tabs>
          <w:tab w:val="num" w:pos="0"/>
        </w:tabs>
        <w:ind w:left="1224" w:hanging="504"/>
      </w:pPr>
    </w:lvl>
    <w:lvl w:ilvl="3">
      <w:start w:val="1"/>
      <w:numFmt w:val="decimal"/>
      <w:lvlText w:val="%2.%3.%4"/>
      <w:lvlJc w:val="left"/>
      <w:pPr>
        <w:tabs>
          <w:tab w:val="num" w:pos="0"/>
        </w:tabs>
        <w:ind w:left="1728" w:hanging="651"/>
      </w:pPr>
    </w:lvl>
    <w:lvl w:ilvl="4">
      <w:start w:val="1"/>
      <w:numFmt w:val="decimal"/>
      <w:lvlText w:val="%2.%3.%4.%5"/>
      <w:lvlJc w:val="left"/>
      <w:pPr>
        <w:tabs>
          <w:tab w:val="num" w:pos="0"/>
        </w:tabs>
        <w:ind w:left="2232" w:hanging="792"/>
      </w:pPr>
    </w:lvl>
    <w:lvl w:ilvl="5">
      <w:start w:val="1"/>
      <w:numFmt w:val="decimal"/>
      <w:lvlText w:val="%2.%3.%4.%5.%6"/>
      <w:lvlJc w:val="left"/>
      <w:pPr>
        <w:tabs>
          <w:tab w:val="num" w:pos="0"/>
        </w:tabs>
        <w:ind w:left="2736" w:hanging="936"/>
      </w:pPr>
    </w:lvl>
    <w:lvl w:ilvl="6">
      <w:start w:val="1"/>
      <w:numFmt w:val="decimal"/>
      <w:lvlText w:val="%2.%3.%4.%5.%6.%7"/>
      <w:lvlJc w:val="left"/>
      <w:pPr>
        <w:tabs>
          <w:tab w:val="num" w:pos="0"/>
        </w:tabs>
        <w:ind w:left="3240" w:hanging="1080"/>
      </w:pPr>
    </w:lvl>
    <w:lvl w:ilvl="7">
      <w:start w:val="1"/>
      <w:numFmt w:val="decimal"/>
      <w:lvlText w:val="%2.%3.%4.%5.%6.%7.%8"/>
      <w:lvlJc w:val="left"/>
      <w:pPr>
        <w:tabs>
          <w:tab w:val="num" w:pos="0"/>
        </w:tabs>
        <w:ind w:left="3744" w:hanging="1224"/>
      </w:pPr>
    </w:lvl>
    <w:lvl w:ilvl="8">
      <w:start w:val="1"/>
      <w:numFmt w:val="decimal"/>
      <w:lvlText w:val="%2.%3.%4.%5.%6.%7.%8.%9"/>
      <w:lvlJc w:val="left"/>
      <w:pPr>
        <w:tabs>
          <w:tab w:val="num" w:pos="0"/>
        </w:tabs>
        <w:ind w:left="4320" w:hanging="1440"/>
      </w:pPr>
    </w:lvl>
  </w:abstractNum>
  <w:abstractNum w:abstractNumId="3">
    <w:nsid w:val="00000007"/>
    <w:multiLevelType w:val="multilevel"/>
    <w:tmpl w:val="00000007"/>
    <w:name w:val="WWNum8"/>
    <w:lvl w:ilvl="0">
      <w:start w:val="2"/>
      <w:numFmt w:val="decimal"/>
      <w:lvlText w:val="%1"/>
      <w:lvlJc w:val="left"/>
      <w:pPr>
        <w:tabs>
          <w:tab w:val="num" w:pos="0"/>
        </w:tabs>
        <w:ind w:left="375" w:hanging="375"/>
      </w:pPr>
    </w:lvl>
    <w:lvl w:ilvl="1">
      <w:start w:val="7"/>
      <w:numFmt w:val="decimal"/>
      <w:lvlText w:val="%1.%2"/>
      <w:lvlJc w:val="left"/>
      <w:pPr>
        <w:tabs>
          <w:tab w:val="num" w:pos="0"/>
        </w:tabs>
        <w:ind w:left="2160" w:hanging="72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680" w:hanging="2160"/>
      </w:pPr>
    </w:lvl>
  </w:abstractNum>
  <w:abstractNum w:abstractNumId="4">
    <w:nsid w:val="00000008"/>
    <w:multiLevelType w:val="multilevel"/>
    <w:tmpl w:val="00000008"/>
    <w:name w:val="WWNum9"/>
    <w:lvl w:ilvl="0">
      <w:start w:val="2"/>
      <w:numFmt w:val="decimal"/>
      <w:lvlText w:val="%1"/>
      <w:lvlJc w:val="left"/>
      <w:pPr>
        <w:tabs>
          <w:tab w:val="num" w:pos="0"/>
        </w:tabs>
        <w:ind w:left="600" w:hanging="600"/>
      </w:pPr>
    </w:lvl>
    <w:lvl w:ilvl="1">
      <w:start w:val="7"/>
      <w:numFmt w:val="decimal"/>
      <w:lvlText w:val="%1.%2"/>
      <w:lvlJc w:val="left"/>
      <w:pPr>
        <w:tabs>
          <w:tab w:val="num" w:pos="0"/>
        </w:tabs>
        <w:ind w:left="1138" w:hanging="600"/>
      </w:pPr>
    </w:lvl>
    <w:lvl w:ilvl="2">
      <w:start w:val="2"/>
      <w:numFmt w:val="decimal"/>
      <w:lvlText w:val="%1.%2.%3"/>
      <w:lvlJc w:val="left"/>
      <w:pPr>
        <w:tabs>
          <w:tab w:val="num" w:pos="0"/>
        </w:tabs>
        <w:ind w:left="1796" w:hanging="720"/>
      </w:pPr>
    </w:lvl>
    <w:lvl w:ilvl="3">
      <w:start w:val="1"/>
      <w:numFmt w:val="decimal"/>
      <w:lvlText w:val="%1.%2.%3.%4"/>
      <w:lvlJc w:val="left"/>
      <w:pPr>
        <w:tabs>
          <w:tab w:val="num" w:pos="0"/>
        </w:tabs>
        <w:ind w:left="2694" w:hanging="1080"/>
      </w:pPr>
    </w:lvl>
    <w:lvl w:ilvl="4">
      <w:start w:val="1"/>
      <w:numFmt w:val="decimal"/>
      <w:lvlText w:val="%1.%2.%3.%4.%5"/>
      <w:lvlJc w:val="left"/>
      <w:pPr>
        <w:tabs>
          <w:tab w:val="num" w:pos="0"/>
        </w:tabs>
        <w:ind w:left="3232" w:hanging="1080"/>
      </w:pPr>
    </w:lvl>
    <w:lvl w:ilvl="5">
      <w:start w:val="1"/>
      <w:numFmt w:val="decimal"/>
      <w:lvlText w:val="%1.%2.%3.%4.%5.%6"/>
      <w:lvlJc w:val="left"/>
      <w:pPr>
        <w:tabs>
          <w:tab w:val="num" w:pos="0"/>
        </w:tabs>
        <w:ind w:left="4130" w:hanging="1440"/>
      </w:pPr>
    </w:lvl>
    <w:lvl w:ilvl="6">
      <w:start w:val="1"/>
      <w:numFmt w:val="decimal"/>
      <w:lvlText w:val="%1.%2.%3.%4.%5.%6.%7"/>
      <w:lvlJc w:val="left"/>
      <w:pPr>
        <w:tabs>
          <w:tab w:val="num" w:pos="0"/>
        </w:tabs>
        <w:ind w:left="4668" w:hanging="1440"/>
      </w:pPr>
    </w:lvl>
    <w:lvl w:ilvl="7">
      <w:start w:val="1"/>
      <w:numFmt w:val="decimal"/>
      <w:lvlText w:val="%1.%2.%3.%4.%5.%6.%7.%8"/>
      <w:lvlJc w:val="left"/>
      <w:pPr>
        <w:tabs>
          <w:tab w:val="num" w:pos="0"/>
        </w:tabs>
        <w:ind w:left="5566" w:hanging="1800"/>
      </w:pPr>
    </w:lvl>
    <w:lvl w:ilvl="8">
      <w:start w:val="1"/>
      <w:numFmt w:val="decimal"/>
      <w:lvlText w:val="%1.%2.%3.%4.%5.%6.%7.%8.%9"/>
      <w:lvlJc w:val="left"/>
      <w:pPr>
        <w:tabs>
          <w:tab w:val="num" w:pos="0"/>
        </w:tabs>
        <w:ind w:left="6464" w:hanging="2160"/>
      </w:pPr>
    </w:lvl>
  </w:abstractNum>
  <w:abstractNum w:abstractNumId="5">
    <w:nsid w:val="00000010"/>
    <w:multiLevelType w:val="multilevel"/>
    <w:tmpl w:val="00000010"/>
    <w:name w:val="WWNum18"/>
    <w:lvl w:ilvl="0">
      <w:start w:val="1"/>
      <w:numFmt w:val="bullet"/>
      <w:lvlText w:val="−"/>
      <w:lvlJc w:val="left"/>
      <w:pPr>
        <w:tabs>
          <w:tab w:val="num" w:pos="1189"/>
        </w:tabs>
        <w:ind w:left="1189" w:hanging="360"/>
      </w:pPr>
      <w:rPr>
        <w:rFonts w:ascii="Courier New" w:hAnsi="Courier New"/>
      </w:rPr>
    </w:lvl>
    <w:lvl w:ilvl="1">
      <w:start w:val="1"/>
      <w:numFmt w:val="bullet"/>
      <w:lvlText w:val="o"/>
      <w:lvlJc w:val="left"/>
      <w:pPr>
        <w:tabs>
          <w:tab w:val="num" w:pos="1909"/>
        </w:tabs>
        <w:ind w:left="1909" w:hanging="360"/>
      </w:pPr>
      <w:rPr>
        <w:rFonts w:ascii="Courier New" w:hAnsi="Courier New" w:cs="Courier New"/>
      </w:rPr>
    </w:lvl>
    <w:lvl w:ilvl="2">
      <w:start w:val="1"/>
      <w:numFmt w:val="bullet"/>
      <w:lvlText w:val=""/>
      <w:lvlJc w:val="left"/>
      <w:pPr>
        <w:tabs>
          <w:tab w:val="num" w:pos="2629"/>
        </w:tabs>
        <w:ind w:left="2629" w:hanging="360"/>
      </w:pPr>
      <w:rPr>
        <w:rFonts w:ascii="Wingdings" w:hAnsi="Wingdings"/>
      </w:rPr>
    </w:lvl>
    <w:lvl w:ilvl="3">
      <w:start w:val="1"/>
      <w:numFmt w:val="bullet"/>
      <w:lvlText w:val=""/>
      <w:lvlJc w:val="left"/>
      <w:pPr>
        <w:tabs>
          <w:tab w:val="num" w:pos="3349"/>
        </w:tabs>
        <w:ind w:left="3349" w:hanging="360"/>
      </w:pPr>
      <w:rPr>
        <w:rFonts w:ascii="Symbol" w:hAnsi="Symbol"/>
      </w:rPr>
    </w:lvl>
    <w:lvl w:ilvl="4">
      <w:start w:val="1"/>
      <w:numFmt w:val="bullet"/>
      <w:lvlText w:val="o"/>
      <w:lvlJc w:val="left"/>
      <w:pPr>
        <w:tabs>
          <w:tab w:val="num" w:pos="4069"/>
        </w:tabs>
        <w:ind w:left="4069" w:hanging="360"/>
      </w:pPr>
      <w:rPr>
        <w:rFonts w:ascii="Courier New" w:hAnsi="Courier New" w:cs="Courier New"/>
      </w:rPr>
    </w:lvl>
    <w:lvl w:ilvl="5">
      <w:start w:val="1"/>
      <w:numFmt w:val="bullet"/>
      <w:lvlText w:val=""/>
      <w:lvlJc w:val="left"/>
      <w:pPr>
        <w:tabs>
          <w:tab w:val="num" w:pos="4789"/>
        </w:tabs>
        <w:ind w:left="4789" w:hanging="360"/>
      </w:pPr>
      <w:rPr>
        <w:rFonts w:ascii="Wingdings" w:hAnsi="Wingdings"/>
      </w:rPr>
    </w:lvl>
    <w:lvl w:ilvl="6">
      <w:start w:val="1"/>
      <w:numFmt w:val="bullet"/>
      <w:lvlText w:val=""/>
      <w:lvlJc w:val="left"/>
      <w:pPr>
        <w:tabs>
          <w:tab w:val="num" w:pos="5509"/>
        </w:tabs>
        <w:ind w:left="5509" w:hanging="360"/>
      </w:pPr>
      <w:rPr>
        <w:rFonts w:ascii="Symbol" w:hAnsi="Symbol"/>
      </w:rPr>
    </w:lvl>
    <w:lvl w:ilvl="7">
      <w:start w:val="1"/>
      <w:numFmt w:val="bullet"/>
      <w:lvlText w:val="o"/>
      <w:lvlJc w:val="left"/>
      <w:pPr>
        <w:tabs>
          <w:tab w:val="num" w:pos="6229"/>
        </w:tabs>
        <w:ind w:left="6229" w:hanging="360"/>
      </w:pPr>
      <w:rPr>
        <w:rFonts w:ascii="Courier New" w:hAnsi="Courier New" w:cs="Courier New"/>
      </w:rPr>
    </w:lvl>
    <w:lvl w:ilvl="8">
      <w:start w:val="1"/>
      <w:numFmt w:val="bullet"/>
      <w:lvlText w:val=""/>
      <w:lvlJc w:val="left"/>
      <w:pPr>
        <w:tabs>
          <w:tab w:val="num" w:pos="6949"/>
        </w:tabs>
        <w:ind w:left="6949" w:hanging="360"/>
      </w:pPr>
      <w:rPr>
        <w:rFonts w:ascii="Wingdings" w:hAnsi="Wingdings"/>
      </w:rPr>
    </w:lvl>
  </w:abstractNum>
  <w:abstractNum w:abstractNumId="6">
    <w:nsid w:val="00000017"/>
    <w:multiLevelType w:val="multilevel"/>
    <w:tmpl w:val="00000017"/>
    <w:name w:val="WWNum25"/>
    <w:lvl w:ilvl="0">
      <w:start w:val="1"/>
      <w:numFmt w:val="decimal"/>
      <w:lvlText w:val="%1."/>
      <w:lvlJc w:val="left"/>
      <w:pPr>
        <w:tabs>
          <w:tab w:val="num" w:pos="720"/>
        </w:tabs>
        <w:ind w:left="720" w:hanging="360"/>
      </w:pPr>
    </w:lvl>
    <w:lvl w:ilvl="1">
      <w:start w:val="1"/>
      <w:numFmt w:val="bullet"/>
      <w:lvlText w:val="–"/>
      <w:lvlJc w:val="left"/>
      <w:pPr>
        <w:tabs>
          <w:tab w:val="num" w:pos="0"/>
        </w:tabs>
        <w:ind w:left="284" w:firstLine="396"/>
      </w:pPr>
      <w:rPr>
        <w:rFonts w:ascii="Times New Roman" w:hAnsi="Times New Roman" w:cs="Times New Roman"/>
      </w:rPr>
    </w:lvl>
    <w:lvl w:ilvl="2">
      <w:start w:val="3"/>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nsid w:val="0000001C"/>
    <w:multiLevelType w:val="multilevel"/>
    <w:tmpl w:val="0000001C"/>
    <w:name w:val="WW8Num28"/>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nsid w:val="00000025"/>
    <w:multiLevelType w:val="multilevel"/>
    <w:tmpl w:val="00000025"/>
    <w:name w:val="WWNum39"/>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880"/>
        </w:tabs>
        <w:ind w:left="2880" w:hanging="360"/>
      </w:pPr>
      <w:rPr>
        <w:rFonts w:ascii="Courier New" w:hAnsi="Courier New" w:cs="Courier New"/>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cs="Courier New"/>
      </w:rPr>
    </w:lvl>
    <w:lvl w:ilvl="8">
      <w:start w:val="1"/>
      <w:numFmt w:val="bullet"/>
      <w:lvlText w:val=""/>
      <w:lvlJc w:val="left"/>
      <w:pPr>
        <w:tabs>
          <w:tab w:val="num" w:pos="5760"/>
        </w:tabs>
        <w:ind w:left="5760" w:hanging="360"/>
      </w:pPr>
      <w:rPr>
        <w:rFonts w:ascii="Wingdings" w:hAnsi="Wingdings"/>
      </w:rPr>
    </w:lvl>
  </w:abstractNum>
  <w:abstractNum w:abstractNumId="9">
    <w:nsid w:val="00000026"/>
    <w:multiLevelType w:val="multilevel"/>
    <w:tmpl w:val="00000026"/>
    <w:name w:val="WWNum40"/>
    <w:lvl w:ilvl="0">
      <w:start w:val="1"/>
      <w:numFmt w:val="bullet"/>
      <w:lvlText w:val="−"/>
      <w:lvlJc w:val="left"/>
      <w:pPr>
        <w:tabs>
          <w:tab w:val="num" w:pos="0"/>
        </w:tabs>
        <w:ind w:left="1571" w:hanging="360"/>
      </w:pPr>
      <w:rPr>
        <w:rFonts w:ascii="Courier New" w:hAnsi="Courier New"/>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0">
    <w:nsid w:val="00000027"/>
    <w:multiLevelType w:val="multilevel"/>
    <w:tmpl w:val="00000027"/>
    <w:name w:val="WWNum41"/>
    <w:lvl w:ilvl="0">
      <w:start w:val="1"/>
      <w:numFmt w:val="bullet"/>
      <w:lvlText w:val="−"/>
      <w:lvlJc w:val="left"/>
      <w:pPr>
        <w:tabs>
          <w:tab w:val="num" w:pos="0"/>
        </w:tabs>
        <w:ind w:left="6172" w:hanging="360"/>
      </w:pPr>
      <w:rPr>
        <w:rFonts w:ascii="Courier New" w:hAnsi="Courier New"/>
      </w:rPr>
    </w:lvl>
    <w:lvl w:ilvl="1">
      <w:start w:val="1"/>
      <w:numFmt w:val="bullet"/>
      <w:lvlText w:val="o"/>
      <w:lvlJc w:val="left"/>
      <w:pPr>
        <w:tabs>
          <w:tab w:val="num" w:pos="0"/>
        </w:tabs>
        <w:ind w:left="6892" w:hanging="360"/>
      </w:pPr>
      <w:rPr>
        <w:rFonts w:ascii="Courier New" w:hAnsi="Courier New" w:cs="Courier New"/>
      </w:rPr>
    </w:lvl>
    <w:lvl w:ilvl="2">
      <w:start w:val="1"/>
      <w:numFmt w:val="bullet"/>
      <w:lvlText w:val=""/>
      <w:lvlJc w:val="left"/>
      <w:pPr>
        <w:tabs>
          <w:tab w:val="num" w:pos="0"/>
        </w:tabs>
        <w:ind w:left="7612" w:hanging="360"/>
      </w:pPr>
      <w:rPr>
        <w:rFonts w:ascii="Wingdings" w:hAnsi="Wingdings"/>
      </w:rPr>
    </w:lvl>
    <w:lvl w:ilvl="3">
      <w:start w:val="1"/>
      <w:numFmt w:val="bullet"/>
      <w:lvlText w:val=""/>
      <w:lvlJc w:val="left"/>
      <w:pPr>
        <w:tabs>
          <w:tab w:val="num" w:pos="0"/>
        </w:tabs>
        <w:ind w:left="8332" w:hanging="360"/>
      </w:pPr>
      <w:rPr>
        <w:rFonts w:ascii="Symbol" w:hAnsi="Symbol"/>
      </w:rPr>
    </w:lvl>
    <w:lvl w:ilvl="4">
      <w:start w:val="1"/>
      <w:numFmt w:val="bullet"/>
      <w:lvlText w:val="o"/>
      <w:lvlJc w:val="left"/>
      <w:pPr>
        <w:tabs>
          <w:tab w:val="num" w:pos="0"/>
        </w:tabs>
        <w:ind w:left="9052" w:hanging="360"/>
      </w:pPr>
      <w:rPr>
        <w:rFonts w:ascii="Courier New" w:hAnsi="Courier New" w:cs="Courier New"/>
      </w:rPr>
    </w:lvl>
    <w:lvl w:ilvl="5">
      <w:start w:val="1"/>
      <w:numFmt w:val="bullet"/>
      <w:lvlText w:val=""/>
      <w:lvlJc w:val="left"/>
      <w:pPr>
        <w:tabs>
          <w:tab w:val="num" w:pos="0"/>
        </w:tabs>
        <w:ind w:left="9772" w:hanging="360"/>
      </w:pPr>
      <w:rPr>
        <w:rFonts w:ascii="Wingdings" w:hAnsi="Wingdings"/>
      </w:rPr>
    </w:lvl>
    <w:lvl w:ilvl="6">
      <w:start w:val="1"/>
      <w:numFmt w:val="bullet"/>
      <w:lvlText w:val=""/>
      <w:lvlJc w:val="left"/>
      <w:pPr>
        <w:tabs>
          <w:tab w:val="num" w:pos="0"/>
        </w:tabs>
        <w:ind w:left="10492" w:hanging="360"/>
      </w:pPr>
      <w:rPr>
        <w:rFonts w:ascii="Symbol" w:hAnsi="Symbol"/>
      </w:rPr>
    </w:lvl>
    <w:lvl w:ilvl="7">
      <w:start w:val="1"/>
      <w:numFmt w:val="bullet"/>
      <w:lvlText w:val="o"/>
      <w:lvlJc w:val="left"/>
      <w:pPr>
        <w:tabs>
          <w:tab w:val="num" w:pos="0"/>
        </w:tabs>
        <w:ind w:left="11212" w:hanging="360"/>
      </w:pPr>
      <w:rPr>
        <w:rFonts w:ascii="Courier New" w:hAnsi="Courier New" w:cs="Courier New"/>
      </w:rPr>
    </w:lvl>
    <w:lvl w:ilvl="8">
      <w:start w:val="1"/>
      <w:numFmt w:val="bullet"/>
      <w:lvlText w:val=""/>
      <w:lvlJc w:val="left"/>
      <w:pPr>
        <w:tabs>
          <w:tab w:val="num" w:pos="0"/>
        </w:tabs>
        <w:ind w:left="11932" w:hanging="360"/>
      </w:pPr>
      <w:rPr>
        <w:rFonts w:ascii="Wingdings" w:hAnsi="Wingdings"/>
      </w:rPr>
    </w:lvl>
  </w:abstractNum>
  <w:abstractNum w:abstractNumId="1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2">
    <w:nsid w:val="148A36D3"/>
    <w:multiLevelType w:val="hybridMultilevel"/>
    <w:tmpl w:val="B558608E"/>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3">
    <w:nsid w:val="24312A30"/>
    <w:multiLevelType w:val="multilevel"/>
    <w:tmpl w:val="4E546794"/>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F103A48"/>
    <w:multiLevelType w:val="multilevel"/>
    <w:tmpl w:val="583667C6"/>
    <w:lvl w:ilvl="0">
      <w:start w:val="3"/>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32FD46D1"/>
    <w:multiLevelType w:val="multilevel"/>
    <w:tmpl w:val="4AD2BF12"/>
    <w:lvl w:ilvl="0">
      <w:start w:val="1"/>
      <w:numFmt w:val="none"/>
      <w:lvlText w:val=""/>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2.%3."/>
      <w:lvlJc w:val="left"/>
      <w:pPr>
        <w:ind w:left="1224" w:hanging="504"/>
      </w:pPr>
      <w:rPr>
        <w:rFonts w:cs="Times New Roman"/>
      </w:rPr>
    </w:lvl>
    <w:lvl w:ilvl="3">
      <w:start w:val="1"/>
      <w:numFmt w:val="decimal"/>
      <w:lvlText w:val="%2.%3.%4."/>
      <w:lvlJc w:val="left"/>
      <w:pPr>
        <w:ind w:left="1728" w:hanging="648"/>
      </w:pPr>
      <w:rPr>
        <w:rFonts w:cs="Times New Roman"/>
      </w:rPr>
    </w:lvl>
    <w:lvl w:ilvl="4">
      <w:start w:val="1"/>
      <w:numFmt w:val="decimal"/>
      <w:lvlText w:val="%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36C02B7"/>
    <w:multiLevelType w:val="multilevel"/>
    <w:tmpl w:val="0CCA2152"/>
    <w:lvl w:ilvl="0">
      <w:start w:val="1"/>
      <w:numFmt w:val="decimal"/>
      <w:lvlText w:val="%1."/>
      <w:lvlJc w:val="left"/>
      <w:pPr>
        <w:ind w:left="786" w:hanging="360"/>
      </w:pPr>
      <w:rPr>
        <w:rFonts w:ascii="Times New Roman" w:eastAsia="Calibri" w:hAnsi="Times New Roman" w:cs="Times New Roman"/>
      </w:rPr>
    </w:lvl>
    <w:lvl w:ilvl="1">
      <w:start w:val="6"/>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8AE7449"/>
    <w:multiLevelType w:val="hybridMultilevel"/>
    <w:tmpl w:val="D32615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1CD4A19"/>
    <w:multiLevelType w:val="hybridMultilevel"/>
    <w:tmpl w:val="FAEA7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EC6CE9"/>
    <w:multiLevelType w:val="hybridMultilevel"/>
    <w:tmpl w:val="E0C80E3E"/>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6C8A338D"/>
    <w:multiLevelType w:val="hybridMultilevel"/>
    <w:tmpl w:val="46F470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11"/>
  </w:num>
  <w:num w:numId="2">
    <w:abstractNumId w:val="0"/>
  </w:num>
  <w:num w:numId="3">
    <w:abstractNumId w:val="17"/>
  </w:num>
  <w:num w:numId="4">
    <w:abstractNumId w:val="20"/>
  </w:num>
  <w:num w:numId="5">
    <w:abstractNumId w:val="5"/>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13"/>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12"/>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6336"/>
    <w:rsid w:val="00000804"/>
    <w:rsid w:val="00021851"/>
    <w:rsid w:val="0002660B"/>
    <w:rsid w:val="00031F26"/>
    <w:rsid w:val="000365E0"/>
    <w:rsid w:val="000549A8"/>
    <w:rsid w:val="00056822"/>
    <w:rsid w:val="00060263"/>
    <w:rsid w:val="0006029D"/>
    <w:rsid w:val="00061C17"/>
    <w:rsid w:val="00064730"/>
    <w:rsid w:val="000721D9"/>
    <w:rsid w:val="00072BCE"/>
    <w:rsid w:val="00072F1F"/>
    <w:rsid w:val="00077E9B"/>
    <w:rsid w:val="000907F0"/>
    <w:rsid w:val="00090D8B"/>
    <w:rsid w:val="000948C7"/>
    <w:rsid w:val="000963B3"/>
    <w:rsid w:val="00096792"/>
    <w:rsid w:val="0009698D"/>
    <w:rsid w:val="000A0B41"/>
    <w:rsid w:val="000A7771"/>
    <w:rsid w:val="000B1F5F"/>
    <w:rsid w:val="000C5CB2"/>
    <w:rsid w:val="000D2CA4"/>
    <w:rsid w:val="000D438E"/>
    <w:rsid w:val="000E146D"/>
    <w:rsid w:val="000F1E7B"/>
    <w:rsid w:val="00111C90"/>
    <w:rsid w:val="00112AF2"/>
    <w:rsid w:val="00115C44"/>
    <w:rsid w:val="00117993"/>
    <w:rsid w:val="001228C1"/>
    <w:rsid w:val="0012520D"/>
    <w:rsid w:val="0012588D"/>
    <w:rsid w:val="0013677B"/>
    <w:rsid w:val="00141AD0"/>
    <w:rsid w:val="0014295C"/>
    <w:rsid w:val="00146FAA"/>
    <w:rsid w:val="00157270"/>
    <w:rsid w:val="0016245F"/>
    <w:rsid w:val="00170CFA"/>
    <w:rsid w:val="0017442A"/>
    <w:rsid w:val="001805E1"/>
    <w:rsid w:val="00182F9D"/>
    <w:rsid w:val="00185109"/>
    <w:rsid w:val="0019410B"/>
    <w:rsid w:val="001A4BE4"/>
    <w:rsid w:val="001A7317"/>
    <w:rsid w:val="001B4A37"/>
    <w:rsid w:val="001C3B4F"/>
    <w:rsid w:val="001F634D"/>
    <w:rsid w:val="0020062C"/>
    <w:rsid w:val="00203B86"/>
    <w:rsid w:val="002061F9"/>
    <w:rsid w:val="00216CE0"/>
    <w:rsid w:val="002208B5"/>
    <w:rsid w:val="00220C9E"/>
    <w:rsid w:val="002265BA"/>
    <w:rsid w:val="002367AA"/>
    <w:rsid w:val="00242F4E"/>
    <w:rsid w:val="00244F40"/>
    <w:rsid w:val="00252E71"/>
    <w:rsid w:val="002576C6"/>
    <w:rsid w:val="002609DB"/>
    <w:rsid w:val="0027167B"/>
    <w:rsid w:val="0028239F"/>
    <w:rsid w:val="0029186D"/>
    <w:rsid w:val="002A2A65"/>
    <w:rsid w:val="002A316F"/>
    <w:rsid w:val="002B04AF"/>
    <w:rsid w:val="002B23C0"/>
    <w:rsid w:val="002B6F4C"/>
    <w:rsid w:val="002B7616"/>
    <w:rsid w:val="002C0D30"/>
    <w:rsid w:val="002D2134"/>
    <w:rsid w:val="002D4F28"/>
    <w:rsid w:val="002F1B09"/>
    <w:rsid w:val="002F6EA8"/>
    <w:rsid w:val="00304553"/>
    <w:rsid w:val="00306D35"/>
    <w:rsid w:val="003101DB"/>
    <w:rsid w:val="00315A6F"/>
    <w:rsid w:val="00330F12"/>
    <w:rsid w:val="0033223A"/>
    <w:rsid w:val="003457C5"/>
    <w:rsid w:val="00356F70"/>
    <w:rsid w:val="00373694"/>
    <w:rsid w:val="00374853"/>
    <w:rsid w:val="00381634"/>
    <w:rsid w:val="00391CA5"/>
    <w:rsid w:val="003B1BB1"/>
    <w:rsid w:val="003C0E90"/>
    <w:rsid w:val="003C4F5A"/>
    <w:rsid w:val="003C6B34"/>
    <w:rsid w:val="003D0B09"/>
    <w:rsid w:val="003E7180"/>
    <w:rsid w:val="003E7F8C"/>
    <w:rsid w:val="004021AE"/>
    <w:rsid w:val="004023FA"/>
    <w:rsid w:val="0041436B"/>
    <w:rsid w:val="00421471"/>
    <w:rsid w:val="0043293D"/>
    <w:rsid w:val="004411AF"/>
    <w:rsid w:val="00441A78"/>
    <w:rsid w:val="00444944"/>
    <w:rsid w:val="00447792"/>
    <w:rsid w:val="0046544D"/>
    <w:rsid w:val="0046721A"/>
    <w:rsid w:val="00471928"/>
    <w:rsid w:val="00471A3C"/>
    <w:rsid w:val="00475083"/>
    <w:rsid w:val="004A0FCE"/>
    <w:rsid w:val="004A1E94"/>
    <w:rsid w:val="004B19C2"/>
    <w:rsid w:val="004B6E97"/>
    <w:rsid w:val="004C3491"/>
    <w:rsid w:val="004C47E5"/>
    <w:rsid w:val="004C5E21"/>
    <w:rsid w:val="004D7262"/>
    <w:rsid w:val="004E5477"/>
    <w:rsid w:val="004F11D0"/>
    <w:rsid w:val="004F141F"/>
    <w:rsid w:val="00501E96"/>
    <w:rsid w:val="005121CC"/>
    <w:rsid w:val="005150D1"/>
    <w:rsid w:val="00520E27"/>
    <w:rsid w:val="005219BA"/>
    <w:rsid w:val="00540ECF"/>
    <w:rsid w:val="00547011"/>
    <w:rsid w:val="0055559D"/>
    <w:rsid w:val="00566BBD"/>
    <w:rsid w:val="005709C0"/>
    <w:rsid w:val="00580E80"/>
    <w:rsid w:val="005832FD"/>
    <w:rsid w:val="00594B7D"/>
    <w:rsid w:val="00597B8A"/>
    <w:rsid w:val="005A4B18"/>
    <w:rsid w:val="005B2A76"/>
    <w:rsid w:val="005B352D"/>
    <w:rsid w:val="005B41C3"/>
    <w:rsid w:val="005C6336"/>
    <w:rsid w:val="005D4E93"/>
    <w:rsid w:val="005D565A"/>
    <w:rsid w:val="005F0DAA"/>
    <w:rsid w:val="005F2DED"/>
    <w:rsid w:val="005F5A31"/>
    <w:rsid w:val="005F6516"/>
    <w:rsid w:val="005F6CDD"/>
    <w:rsid w:val="00624DDD"/>
    <w:rsid w:val="00633C01"/>
    <w:rsid w:val="006355CC"/>
    <w:rsid w:val="00637CE1"/>
    <w:rsid w:val="006417D3"/>
    <w:rsid w:val="006440A5"/>
    <w:rsid w:val="00663952"/>
    <w:rsid w:val="00666836"/>
    <w:rsid w:val="00674DD2"/>
    <w:rsid w:val="00674E58"/>
    <w:rsid w:val="00677B68"/>
    <w:rsid w:val="0068409F"/>
    <w:rsid w:val="006A0493"/>
    <w:rsid w:val="006A0A17"/>
    <w:rsid w:val="006A2BE1"/>
    <w:rsid w:val="006A3E33"/>
    <w:rsid w:val="006B46E5"/>
    <w:rsid w:val="006C6272"/>
    <w:rsid w:val="006C6790"/>
    <w:rsid w:val="006D0CEC"/>
    <w:rsid w:val="006D1D5F"/>
    <w:rsid w:val="006D30E1"/>
    <w:rsid w:val="006E021C"/>
    <w:rsid w:val="006E0AE3"/>
    <w:rsid w:val="006E6D3F"/>
    <w:rsid w:val="006F139B"/>
    <w:rsid w:val="006F644A"/>
    <w:rsid w:val="00700F23"/>
    <w:rsid w:val="00704760"/>
    <w:rsid w:val="00707FC6"/>
    <w:rsid w:val="00712CB3"/>
    <w:rsid w:val="00712E5A"/>
    <w:rsid w:val="007144FC"/>
    <w:rsid w:val="00727AA0"/>
    <w:rsid w:val="00732FAF"/>
    <w:rsid w:val="007346CF"/>
    <w:rsid w:val="00752291"/>
    <w:rsid w:val="00765035"/>
    <w:rsid w:val="00775059"/>
    <w:rsid w:val="007975C5"/>
    <w:rsid w:val="00797C03"/>
    <w:rsid w:val="00797C75"/>
    <w:rsid w:val="007A397C"/>
    <w:rsid w:val="007A4F3E"/>
    <w:rsid w:val="007A6BA2"/>
    <w:rsid w:val="007B6209"/>
    <w:rsid w:val="007B6A9B"/>
    <w:rsid w:val="007C08DB"/>
    <w:rsid w:val="007C1809"/>
    <w:rsid w:val="007C53BA"/>
    <w:rsid w:val="007C69EA"/>
    <w:rsid w:val="007C7FC6"/>
    <w:rsid w:val="007D4A98"/>
    <w:rsid w:val="007E18A9"/>
    <w:rsid w:val="007F14C0"/>
    <w:rsid w:val="007F597A"/>
    <w:rsid w:val="00800A16"/>
    <w:rsid w:val="008116F2"/>
    <w:rsid w:val="00814D1F"/>
    <w:rsid w:val="0082654A"/>
    <w:rsid w:val="00831303"/>
    <w:rsid w:val="00852C16"/>
    <w:rsid w:val="00856E74"/>
    <w:rsid w:val="00875B43"/>
    <w:rsid w:val="00890B82"/>
    <w:rsid w:val="00891A6E"/>
    <w:rsid w:val="0089388E"/>
    <w:rsid w:val="008A26E8"/>
    <w:rsid w:val="008A6AB3"/>
    <w:rsid w:val="008B3116"/>
    <w:rsid w:val="008B3BEA"/>
    <w:rsid w:val="008B3E62"/>
    <w:rsid w:val="008F0D57"/>
    <w:rsid w:val="008F2840"/>
    <w:rsid w:val="008F29F3"/>
    <w:rsid w:val="008F2FCB"/>
    <w:rsid w:val="008F5546"/>
    <w:rsid w:val="008F7A0A"/>
    <w:rsid w:val="00914D22"/>
    <w:rsid w:val="00915CC8"/>
    <w:rsid w:val="009173E2"/>
    <w:rsid w:val="00917E6D"/>
    <w:rsid w:val="00924B4B"/>
    <w:rsid w:val="009332FF"/>
    <w:rsid w:val="00934A37"/>
    <w:rsid w:val="00936AB2"/>
    <w:rsid w:val="0094768C"/>
    <w:rsid w:val="00947C05"/>
    <w:rsid w:val="00950D2B"/>
    <w:rsid w:val="00951115"/>
    <w:rsid w:val="009632F9"/>
    <w:rsid w:val="0097439F"/>
    <w:rsid w:val="009775AE"/>
    <w:rsid w:val="00981456"/>
    <w:rsid w:val="00982BD5"/>
    <w:rsid w:val="00983240"/>
    <w:rsid w:val="00984A86"/>
    <w:rsid w:val="009A2CED"/>
    <w:rsid w:val="009A49C5"/>
    <w:rsid w:val="009B5D06"/>
    <w:rsid w:val="009C3F38"/>
    <w:rsid w:val="009D2818"/>
    <w:rsid w:val="009D2C58"/>
    <w:rsid w:val="009D7182"/>
    <w:rsid w:val="009D7579"/>
    <w:rsid w:val="009E521A"/>
    <w:rsid w:val="009E577C"/>
    <w:rsid w:val="009F4D40"/>
    <w:rsid w:val="00A0232D"/>
    <w:rsid w:val="00A2235D"/>
    <w:rsid w:val="00A32510"/>
    <w:rsid w:val="00A35E27"/>
    <w:rsid w:val="00A36431"/>
    <w:rsid w:val="00A369F9"/>
    <w:rsid w:val="00A37185"/>
    <w:rsid w:val="00A4280E"/>
    <w:rsid w:val="00A5549A"/>
    <w:rsid w:val="00A616A1"/>
    <w:rsid w:val="00A6196E"/>
    <w:rsid w:val="00A668A2"/>
    <w:rsid w:val="00A73BAF"/>
    <w:rsid w:val="00A81A60"/>
    <w:rsid w:val="00A9005C"/>
    <w:rsid w:val="00A9795D"/>
    <w:rsid w:val="00A97E4E"/>
    <w:rsid w:val="00AA280B"/>
    <w:rsid w:val="00AC062A"/>
    <w:rsid w:val="00AC1FD1"/>
    <w:rsid w:val="00AC4928"/>
    <w:rsid w:val="00AD61CB"/>
    <w:rsid w:val="00AE2C03"/>
    <w:rsid w:val="00AE2C8E"/>
    <w:rsid w:val="00AE4D7D"/>
    <w:rsid w:val="00AF42BA"/>
    <w:rsid w:val="00B04E39"/>
    <w:rsid w:val="00B10EA3"/>
    <w:rsid w:val="00B14B7E"/>
    <w:rsid w:val="00B168B9"/>
    <w:rsid w:val="00B17BD7"/>
    <w:rsid w:val="00B22660"/>
    <w:rsid w:val="00B41539"/>
    <w:rsid w:val="00B51CC1"/>
    <w:rsid w:val="00B5296D"/>
    <w:rsid w:val="00B52ECC"/>
    <w:rsid w:val="00B56442"/>
    <w:rsid w:val="00B56A0D"/>
    <w:rsid w:val="00B61245"/>
    <w:rsid w:val="00B61783"/>
    <w:rsid w:val="00B61C11"/>
    <w:rsid w:val="00B65B39"/>
    <w:rsid w:val="00B86969"/>
    <w:rsid w:val="00B9207C"/>
    <w:rsid w:val="00B924F8"/>
    <w:rsid w:val="00B9588A"/>
    <w:rsid w:val="00BB3764"/>
    <w:rsid w:val="00BB4AD5"/>
    <w:rsid w:val="00BC0398"/>
    <w:rsid w:val="00BC4FCB"/>
    <w:rsid w:val="00BC722E"/>
    <w:rsid w:val="00BE658A"/>
    <w:rsid w:val="00BF2760"/>
    <w:rsid w:val="00BF50F8"/>
    <w:rsid w:val="00C10578"/>
    <w:rsid w:val="00C13323"/>
    <w:rsid w:val="00C13626"/>
    <w:rsid w:val="00C16F88"/>
    <w:rsid w:val="00C23EFD"/>
    <w:rsid w:val="00C247D7"/>
    <w:rsid w:val="00C26534"/>
    <w:rsid w:val="00C33987"/>
    <w:rsid w:val="00C35055"/>
    <w:rsid w:val="00C3666C"/>
    <w:rsid w:val="00C372C7"/>
    <w:rsid w:val="00C53815"/>
    <w:rsid w:val="00C551FA"/>
    <w:rsid w:val="00C7040C"/>
    <w:rsid w:val="00C73586"/>
    <w:rsid w:val="00C8318B"/>
    <w:rsid w:val="00CA0519"/>
    <w:rsid w:val="00CA3EE4"/>
    <w:rsid w:val="00CA46D2"/>
    <w:rsid w:val="00CA7CC4"/>
    <w:rsid w:val="00CB1D21"/>
    <w:rsid w:val="00CB56AB"/>
    <w:rsid w:val="00CC0AA6"/>
    <w:rsid w:val="00CC1386"/>
    <w:rsid w:val="00CC1D45"/>
    <w:rsid w:val="00CC46B2"/>
    <w:rsid w:val="00CC62A9"/>
    <w:rsid w:val="00CE77AE"/>
    <w:rsid w:val="00D0067C"/>
    <w:rsid w:val="00D02758"/>
    <w:rsid w:val="00D04EE8"/>
    <w:rsid w:val="00D11A6B"/>
    <w:rsid w:val="00D14F44"/>
    <w:rsid w:val="00D14F62"/>
    <w:rsid w:val="00D31E2C"/>
    <w:rsid w:val="00D336B2"/>
    <w:rsid w:val="00D34371"/>
    <w:rsid w:val="00D35AE8"/>
    <w:rsid w:val="00D37441"/>
    <w:rsid w:val="00D40716"/>
    <w:rsid w:val="00D434E1"/>
    <w:rsid w:val="00D52047"/>
    <w:rsid w:val="00D7108F"/>
    <w:rsid w:val="00D74FDB"/>
    <w:rsid w:val="00D82005"/>
    <w:rsid w:val="00D84F99"/>
    <w:rsid w:val="00D85749"/>
    <w:rsid w:val="00D93416"/>
    <w:rsid w:val="00D97708"/>
    <w:rsid w:val="00DA2B37"/>
    <w:rsid w:val="00DB3030"/>
    <w:rsid w:val="00DC3325"/>
    <w:rsid w:val="00DC5FFC"/>
    <w:rsid w:val="00DC7160"/>
    <w:rsid w:val="00DD546B"/>
    <w:rsid w:val="00DE3239"/>
    <w:rsid w:val="00DE6DBF"/>
    <w:rsid w:val="00E074B9"/>
    <w:rsid w:val="00E079F1"/>
    <w:rsid w:val="00E07A29"/>
    <w:rsid w:val="00E07A57"/>
    <w:rsid w:val="00E11C99"/>
    <w:rsid w:val="00E209BD"/>
    <w:rsid w:val="00E3099F"/>
    <w:rsid w:val="00E360EE"/>
    <w:rsid w:val="00E36728"/>
    <w:rsid w:val="00E411DD"/>
    <w:rsid w:val="00E4425A"/>
    <w:rsid w:val="00E47587"/>
    <w:rsid w:val="00E51C30"/>
    <w:rsid w:val="00E55F05"/>
    <w:rsid w:val="00E5741A"/>
    <w:rsid w:val="00E649AB"/>
    <w:rsid w:val="00E7291F"/>
    <w:rsid w:val="00E77001"/>
    <w:rsid w:val="00E94DAD"/>
    <w:rsid w:val="00EA0A0B"/>
    <w:rsid w:val="00EA1FFC"/>
    <w:rsid w:val="00EA7BC9"/>
    <w:rsid w:val="00EB3179"/>
    <w:rsid w:val="00EC31F7"/>
    <w:rsid w:val="00EC5802"/>
    <w:rsid w:val="00ED0B1B"/>
    <w:rsid w:val="00ED0CF5"/>
    <w:rsid w:val="00ED30D1"/>
    <w:rsid w:val="00EE5478"/>
    <w:rsid w:val="00F00677"/>
    <w:rsid w:val="00F101DB"/>
    <w:rsid w:val="00F15D09"/>
    <w:rsid w:val="00F253F1"/>
    <w:rsid w:val="00F42193"/>
    <w:rsid w:val="00F433EF"/>
    <w:rsid w:val="00F57F8E"/>
    <w:rsid w:val="00F64AB4"/>
    <w:rsid w:val="00F7201F"/>
    <w:rsid w:val="00F75E21"/>
    <w:rsid w:val="00F80A89"/>
    <w:rsid w:val="00F850EB"/>
    <w:rsid w:val="00F9311F"/>
    <w:rsid w:val="00FA637C"/>
    <w:rsid w:val="00FA6632"/>
    <w:rsid w:val="00FB015D"/>
    <w:rsid w:val="00FB3274"/>
    <w:rsid w:val="00FC15FD"/>
    <w:rsid w:val="00FC4399"/>
    <w:rsid w:val="00FE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23FA"/>
    <w:rPr>
      <w:sz w:val="24"/>
      <w:szCs w:val="24"/>
    </w:rPr>
  </w:style>
  <w:style w:type="paragraph" w:styleId="1">
    <w:name w:val="heading 1"/>
    <w:basedOn w:val="a"/>
    <w:next w:val="a"/>
    <w:link w:val="10"/>
    <w:uiPriority w:val="9"/>
    <w:qFormat/>
    <w:rsid w:val="004023FA"/>
    <w:pPr>
      <w:widowControl w:val="0"/>
      <w:spacing w:before="108" w:after="108"/>
      <w:jc w:val="center"/>
      <w:outlineLvl w:val="0"/>
    </w:pPr>
    <w:rPr>
      <w:rFonts w:ascii="Arial" w:hAnsi="Arial"/>
      <w:b/>
      <w:color w:val="000080"/>
      <w:sz w:val="20"/>
      <w:szCs w:val="20"/>
    </w:rPr>
  </w:style>
  <w:style w:type="paragraph" w:styleId="2">
    <w:name w:val="heading 2"/>
    <w:basedOn w:val="a"/>
    <w:next w:val="a"/>
    <w:link w:val="20"/>
    <w:uiPriority w:val="9"/>
    <w:qFormat/>
    <w:rsid w:val="004023FA"/>
    <w:pPr>
      <w:keepNext/>
      <w:jc w:val="center"/>
      <w:outlineLvl w:val="1"/>
    </w:pPr>
    <w:rPr>
      <w:b/>
    </w:rPr>
  </w:style>
  <w:style w:type="paragraph" w:styleId="3">
    <w:name w:val="heading 3"/>
    <w:basedOn w:val="a"/>
    <w:next w:val="a"/>
    <w:link w:val="30"/>
    <w:uiPriority w:val="9"/>
    <w:qFormat/>
    <w:rsid w:val="004023FA"/>
    <w:pPr>
      <w:keepNext/>
      <w:jc w:val="center"/>
      <w:outlineLvl w:val="2"/>
    </w:pPr>
    <w:rPr>
      <w:b/>
      <w:sz w:val="28"/>
    </w:rPr>
  </w:style>
  <w:style w:type="paragraph" w:styleId="4">
    <w:name w:val="heading 4"/>
    <w:basedOn w:val="a"/>
    <w:next w:val="a"/>
    <w:link w:val="40"/>
    <w:uiPriority w:val="9"/>
    <w:qFormat/>
    <w:rsid w:val="004023FA"/>
    <w:pPr>
      <w:keepNext/>
      <w:jc w:val="center"/>
      <w:outlineLvl w:val="3"/>
    </w:pPr>
    <w:rPr>
      <w:b/>
      <w:sz w:val="36"/>
    </w:rPr>
  </w:style>
  <w:style w:type="paragraph" w:styleId="5">
    <w:name w:val="heading 5"/>
    <w:basedOn w:val="a"/>
    <w:next w:val="a"/>
    <w:link w:val="50"/>
    <w:uiPriority w:val="9"/>
    <w:qFormat/>
    <w:rsid w:val="004023FA"/>
    <w:pPr>
      <w:keepNext/>
      <w:outlineLvl w:val="4"/>
    </w:pPr>
    <w:rPr>
      <w:b/>
      <w:sz w:val="20"/>
    </w:rPr>
  </w:style>
  <w:style w:type="paragraph" w:styleId="6">
    <w:name w:val="heading 6"/>
    <w:basedOn w:val="a"/>
    <w:next w:val="a"/>
    <w:qFormat/>
    <w:rsid w:val="004023FA"/>
    <w:pPr>
      <w:keepNext/>
      <w:jc w:val="center"/>
      <w:outlineLvl w:val="5"/>
    </w:pPr>
    <w:rPr>
      <w:b/>
      <w:sz w:val="20"/>
    </w:rPr>
  </w:style>
  <w:style w:type="paragraph" w:styleId="7">
    <w:name w:val="heading 7"/>
    <w:basedOn w:val="a"/>
    <w:next w:val="a"/>
    <w:qFormat/>
    <w:rsid w:val="004023FA"/>
    <w:pPr>
      <w:keepNext/>
      <w:jc w:val="center"/>
      <w:outlineLvl w:val="6"/>
    </w:pPr>
    <w:rPr>
      <w:b/>
      <w:u w:val="single"/>
    </w:rPr>
  </w:style>
  <w:style w:type="paragraph" w:styleId="8">
    <w:name w:val="heading 8"/>
    <w:basedOn w:val="a"/>
    <w:next w:val="a"/>
    <w:qFormat/>
    <w:rsid w:val="004023FA"/>
    <w:pPr>
      <w:keepNext/>
      <w:numPr>
        <w:numId w:val="1"/>
      </w:numPr>
      <w:jc w:val="center"/>
      <w:outlineLvl w:val="7"/>
    </w:pPr>
    <w:rPr>
      <w:b/>
    </w:rPr>
  </w:style>
  <w:style w:type="paragraph" w:styleId="9">
    <w:name w:val="heading 9"/>
    <w:basedOn w:val="a"/>
    <w:next w:val="a"/>
    <w:qFormat/>
    <w:rsid w:val="004023F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C0E90"/>
    <w:rPr>
      <w:rFonts w:ascii="Arial" w:hAnsi="Arial"/>
      <w:b/>
      <w:color w:val="000080"/>
    </w:rPr>
  </w:style>
  <w:style w:type="character" w:customStyle="1" w:styleId="20">
    <w:name w:val="Заголовок 2 Знак"/>
    <w:link w:val="2"/>
    <w:uiPriority w:val="9"/>
    <w:rsid w:val="003C0E90"/>
    <w:rPr>
      <w:b/>
      <w:sz w:val="24"/>
      <w:szCs w:val="24"/>
    </w:rPr>
  </w:style>
  <w:style w:type="character" w:customStyle="1" w:styleId="30">
    <w:name w:val="Заголовок 3 Знак"/>
    <w:link w:val="3"/>
    <w:uiPriority w:val="9"/>
    <w:rsid w:val="003C0E90"/>
    <w:rPr>
      <w:b/>
      <w:sz w:val="28"/>
      <w:szCs w:val="24"/>
    </w:rPr>
  </w:style>
  <w:style w:type="character" w:customStyle="1" w:styleId="40">
    <w:name w:val="Заголовок 4 Знак"/>
    <w:link w:val="4"/>
    <w:uiPriority w:val="9"/>
    <w:rsid w:val="003C0E90"/>
    <w:rPr>
      <w:b/>
      <w:sz w:val="36"/>
      <w:szCs w:val="24"/>
    </w:rPr>
  </w:style>
  <w:style w:type="character" w:customStyle="1" w:styleId="50">
    <w:name w:val="Заголовок 5 Знак"/>
    <w:link w:val="5"/>
    <w:uiPriority w:val="9"/>
    <w:rsid w:val="003C0E90"/>
    <w:rPr>
      <w:b/>
      <w:szCs w:val="24"/>
    </w:rPr>
  </w:style>
  <w:style w:type="paragraph" w:customStyle="1" w:styleId="a3">
    <w:name w:val="Таблицы (моноширинный)"/>
    <w:basedOn w:val="a"/>
    <w:next w:val="a"/>
    <w:rsid w:val="004023FA"/>
    <w:pPr>
      <w:widowControl w:val="0"/>
      <w:jc w:val="both"/>
    </w:pPr>
    <w:rPr>
      <w:rFonts w:ascii="Courier New" w:hAnsi="Courier New"/>
      <w:sz w:val="20"/>
      <w:szCs w:val="20"/>
    </w:rPr>
  </w:style>
  <w:style w:type="paragraph" w:styleId="a4">
    <w:name w:val="header"/>
    <w:basedOn w:val="a"/>
    <w:link w:val="a5"/>
    <w:rsid w:val="004023FA"/>
    <w:pPr>
      <w:tabs>
        <w:tab w:val="center" w:pos="4677"/>
        <w:tab w:val="right" w:pos="9355"/>
      </w:tabs>
    </w:pPr>
  </w:style>
  <w:style w:type="character" w:customStyle="1" w:styleId="a5">
    <w:name w:val="Верхний колонтитул Знак"/>
    <w:link w:val="a4"/>
    <w:rsid w:val="003C0E90"/>
    <w:rPr>
      <w:sz w:val="24"/>
      <w:szCs w:val="24"/>
    </w:rPr>
  </w:style>
  <w:style w:type="paragraph" w:styleId="31">
    <w:name w:val="Body Text Indent 3"/>
    <w:basedOn w:val="a"/>
    <w:rsid w:val="004023FA"/>
    <w:pPr>
      <w:spacing w:line="360" w:lineRule="auto"/>
      <w:ind w:firstLine="720"/>
      <w:jc w:val="both"/>
    </w:pPr>
    <w:rPr>
      <w:sz w:val="28"/>
    </w:rPr>
  </w:style>
  <w:style w:type="paragraph" w:styleId="32">
    <w:name w:val="Body Text 3"/>
    <w:basedOn w:val="a"/>
    <w:link w:val="33"/>
    <w:uiPriority w:val="99"/>
    <w:rsid w:val="004023FA"/>
    <w:pPr>
      <w:spacing w:after="120"/>
    </w:pPr>
    <w:rPr>
      <w:sz w:val="16"/>
      <w:szCs w:val="16"/>
    </w:rPr>
  </w:style>
  <w:style w:type="character" w:customStyle="1" w:styleId="33">
    <w:name w:val="Основной текст 3 Знак"/>
    <w:link w:val="32"/>
    <w:uiPriority w:val="99"/>
    <w:rsid w:val="003C0E90"/>
    <w:rPr>
      <w:sz w:val="16"/>
      <w:szCs w:val="16"/>
    </w:rPr>
  </w:style>
  <w:style w:type="paragraph" w:styleId="21">
    <w:name w:val="Body Text Indent 2"/>
    <w:basedOn w:val="a"/>
    <w:rsid w:val="004023FA"/>
    <w:pPr>
      <w:spacing w:after="120" w:line="480" w:lineRule="auto"/>
      <w:ind w:left="283"/>
    </w:pPr>
  </w:style>
  <w:style w:type="paragraph" w:styleId="22">
    <w:name w:val="Body Text 2"/>
    <w:basedOn w:val="a"/>
    <w:link w:val="23"/>
    <w:uiPriority w:val="99"/>
    <w:semiHidden/>
    <w:rsid w:val="004023FA"/>
    <w:pPr>
      <w:spacing w:after="120" w:line="480" w:lineRule="auto"/>
    </w:pPr>
  </w:style>
  <w:style w:type="character" w:customStyle="1" w:styleId="23">
    <w:name w:val="Основной текст 2 Знак"/>
    <w:link w:val="22"/>
    <w:uiPriority w:val="99"/>
    <w:semiHidden/>
    <w:rsid w:val="003C0E90"/>
    <w:rPr>
      <w:sz w:val="24"/>
      <w:szCs w:val="24"/>
    </w:rPr>
  </w:style>
  <w:style w:type="paragraph" w:styleId="a6">
    <w:name w:val="footer"/>
    <w:basedOn w:val="a"/>
    <w:rsid w:val="004023FA"/>
    <w:pPr>
      <w:tabs>
        <w:tab w:val="center" w:pos="4153"/>
        <w:tab w:val="right" w:pos="8306"/>
      </w:tabs>
    </w:pPr>
    <w:rPr>
      <w:sz w:val="20"/>
      <w:szCs w:val="20"/>
    </w:rPr>
  </w:style>
  <w:style w:type="character" w:styleId="a7">
    <w:name w:val="page number"/>
    <w:basedOn w:val="a0"/>
    <w:rsid w:val="004023FA"/>
  </w:style>
  <w:style w:type="paragraph" w:styleId="a8">
    <w:name w:val="Body Text Indent"/>
    <w:basedOn w:val="a"/>
    <w:link w:val="a9"/>
    <w:rsid w:val="004023FA"/>
    <w:pPr>
      <w:spacing w:after="120"/>
      <w:ind w:left="283"/>
    </w:pPr>
  </w:style>
  <w:style w:type="character" w:customStyle="1" w:styleId="a9">
    <w:name w:val="Основной текст с отступом Знак"/>
    <w:link w:val="a8"/>
    <w:rsid w:val="003C0E90"/>
    <w:rPr>
      <w:sz w:val="24"/>
      <w:szCs w:val="24"/>
    </w:rPr>
  </w:style>
  <w:style w:type="paragraph" w:styleId="aa">
    <w:name w:val="Body Text"/>
    <w:basedOn w:val="a"/>
    <w:link w:val="11"/>
    <w:rsid w:val="004023FA"/>
    <w:pPr>
      <w:spacing w:after="120"/>
    </w:pPr>
  </w:style>
  <w:style w:type="character" w:customStyle="1" w:styleId="11">
    <w:name w:val="Основной текст Знак1"/>
    <w:link w:val="aa"/>
    <w:rsid w:val="003C0E90"/>
    <w:rPr>
      <w:sz w:val="24"/>
      <w:szCs w:val="24"/>
    </w:rPr>
  </w:style>
  <w:style w:type="paragraph" w:styleId="ab">
    <w:name w:val="Block Text"/>
    <w:basedOn w:val="a"/>
    <w:semiHidden/>
    <w:rsid w:val="004023FA"/>
    <w:pPr>
      <w:ind w:left="113" w:right="113"/>
      <w:jc w:val="center"/>
    </w:pPr>
    <w:rPr>
      <w:sz w:val="20"/>
    </w:rPr>
  </w:style>
  <w:style w:type="paragraph" w:styleId="ac">
    <w:name w:val="Title"/>
    <w:aliases w:val=" Знак15 Знак,Знак14 Знак, Знак15,Знак14 Знак Знак Знак Знак"/>
    <w:basedOn w:val="a"/>
    <w:link w:val="ad"/>
    <w:qFormat/>
    <w:rsid w:val="004023FA"/>
    <w:pPr>
      <w:jc w:val="center"/>
    </w:pPr>
    <w:rPr>
      <w:b/>
      <w:szCs w:val="20"/>
    </w:rPr>
  </w:style>
  <w:style w:type="character" w:customStyle="1" w:styleId="ad">
    <w:name w:val="Название Знак"/>
    <w:aliases w:val=" Знак15 Знак Знак,Знак14 Знак Знак1, Знак15 Знак2,Знак14 Знак Знак Знак Знак Знак"/>
    <w:link w:val="ac"/>
    <w:rsid w:val="003C0E90"/>
    <w:rPr>
      <w:b/>
      <w:sz w:val="2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4023FA"/>
    <w:pPr>
      <w:spacing w:line="360" w:lineRule="auto"/>
      <w:jc w:val="both"/>
    </w:pPr>
    <w:rPr>
      <w:szCs w:val="20"/>
    </w:rPr>
  </w:style>
  <w:style w:type="paragraph" w:customStyle="1" w:styleId="ae">
    <w:name w:val="Знак"/>
    <w:basedOn w:val="a"/>
    <w:rsid w:val="004023FA"/>
    <w:pPr>
      <w:spacing w:before="100" w:beforeAutospacing="1" w:after="100" w:afterAutospacing="1"/>
    </w:pPr>
    <w:rPr>
      <w:rFonts w:ascii="Tahoma" w:hAnsi="Tahoma"/>
      <w:sz w:val="20"/>
      <w:szCs w:val="20"/>
      <w:lang w:val="en-US" w:eastAsia="en-US"/>
    </w:rPr>
  </w:style>
  <w:style w:type="paragraph" w:styleId="af">
    <w:name w:val="Document Map"/>
    <w:basedOn w:val="a"/>
    <w:semiHidden/>
    <w:rsid w:val="004023FA"/>
    <w:pPr>
      <w:shd w:val="clear" w:color="auto" w:fill="000080"/>
    </w:pPr>
    <w:rPr>
      <w:rFonts w:ascii="Tahoma" w:hAnsi="Tahoma"/>
    </w:rPr>
  </w:style>
  <w:style w:type="paragraph" w:styleId="af0">
    <w:name w:val="Balloon Text"/>
    <w:aliases w:val=" Знак"/>
    <w:basedOn w:val="a"/>
    <w:link w:val="af1"/>
    <w:uiPriority w:val="99"/>
    <w:semiHidden/>
    <w:rsid w:val="004023FA"/>
    <w:rPr>
      <w:rFonts w:ascii="Tahoma" w:hAnsi="Tahoma"/>
      <w:sz w:val="16"/>
      <w:szCs w:val="16"/>
    </w:rPr>
  </w:style>
  <w:style w:type="character" w:customStyle="1" w:styleId="af1">
    <w:name w:val="Текст выноски Знак"/>
    <w:aliases w:val=" Знак Знак"/>
    <w:link w:val="af0"/>
    <w:uiPriority w:val="99"/>
    <w:semiHidden/>
    <w:rsid w:val="003C0E90"/>
    <w:rPr>
      <w:rFonts w:ascii="Tahoma" w:hAnsi="Tahoma" w:cs="Tahoma"/>
      <w:sz w:val="16"/>
      <w:szCs w:val="16"/>
    </w:rPr>
  </w:style>
  <w:style w:type="paragraph" w:customStyle="1" w:styleId="ConsPlusNonformat">
    <w:name w:val="ConsPlusNonformat"/>
    <w:rsid w:val="004023FA"/>
    <w:pPr>
      <w:widowControl w:val="0"/>
      <w:autoSpaceDE w:val="0"/>
      <w:autoSpaceDN w:val="0"/>
      <w:adjustRightInd w:val="0"/>
    </w:pPr>
    <w:rPr>
      <w:rFonts w:ascii="Courier New" w:hAnsi="Courier New" w:cs="Courier New"/>
    </w:rPr>
  </w:style>
  <w:style w:type="paragraph" w:styleId="24">
    <w:name w:val="List Bullet 2"/>
    <w:basedOn w:val="a"/>
    <w:autoRedefine/>
    <w:semiHidden/>
    <w:rsid w:val="004023FA"/>
    <w:pPr>
      <w:tabs>
        <w:tab w:val="num" w:pos="643"/>
      </w:tabs>
      <w:ind w:left="643" w:hanging="360"/>
    </w:pPr>
    <w:rPr>
      <w:sz w:val="20"/>
    </w:rPr>
  </w:style>
  <w:style w:type="paragraph" w:styleId="af2">
    <w:name w:val="caption"/>
    <w:basedOn w:val="a"/>
    <w:next w:val="a"/>
    <w:uiPriority w:val="35"/>
    <w:qFormat/>
    <w:rsid w:val="004023FA"/>
    <w:pPr>
      <w:tabs>
        <w:tab w:val="left" w:pos="6390"/>
      </w:tabs>
      <w:ind w:right="-142"/>
      <w:jc w:val="center"/>
    </w:pPr>
    <w:rPr>
      <w:b/>
      <w:sz w:val="28"/>
    </w:rPr>
  </w:style>
  <w:style w:type="paragraph" w:customStyle="1" w:styleId="210">
    <w:name w:val="Основной текст 21"/>
    <w:basedOn w:val="a"/>
    <w:rsid w:val="004023FA"/>
    <w:pPr>
      <w:widowControl w:val="0"/>
      <w:suppressAutoHyphens/>
      <w:spacing w:after="120" w:line="480" w:lineRule="auto"/>
      <w:jc w:val="both"/>
      <w:textAlignment w:val="baseline"/>
    </w:pPr>
    <w:rPr>
      <w:sz w:val="20"/>
    </w:rPr>
  </w:style>
  <w:style w:type="character" w:customStyle="1" w:styleId="af3">
    <w:name w:val="Нижний колонтитул Знак"/>
    <w:basedOn w:val="a0"/>
    <w:rsid w:val="004023FA"/>
  </w:style>
  <w:style w:type="paragraph" w:styleId="af4">
    <w:name w:val="Normal (Web)"/>
    <w:aliases w:val="Обычный (Web)"/>
    <w:basedOn w:val="a"/>
    <w:uiPriority w:val="99"/>
    <w:qFormat/>
    <w:rsid w:val="005B41C3"/>
    <w:pPr>
      <w:spacing w:before="100" w:beforeAutospacing="1" w:after="100" w:afterAutospacing="1"/>
    </w:pPr>
  </w:style>
  <w:style w:type="character" w:customStyle="1" w:styleId="220">
    <w:name w:val="Основной текст 2 Знак2"/>
    <w:rsid w:val="005F6516"/>
    <w:rPr>
      <w:sz w:val="24"/>
      <w:szCs w:val="24"/>
      <w:lang w:eastAsia="ar-SA"/>
    </w:rPr>
  </w:style>
  <w:style w:type="paragraph" w:styleId="af5">
    <w:name w:val="List Paragraph"/>
    <w:basedOn w:val="a"/>
    <w:uiPriority w:val="34"/>
    <w:qFormat/>
    <w:rsid w:val="0046721A"/>
    <w:pPr>
      <w:spacing w:after="200" w:line="276" w:lineRule="auto"/>
      <w:ind w:left="720"/>
      <w:contextualSpacing/>
    </w:pPr>
    <w:rPr>
      <w:rFonts w:eastAsia="Calibri"/>
      <w:kern w:val="2"/>
      <w:lang w:eastAsia="en-US"/>
    </w:rPr>
  </w:style>
  <w:style w:type="paragraph" w:customStyle="1" w:styleId="41">
    <w:name w:val="Красная строка4"/>
    <w:basedOn w:val="aa"/>
    <w:rsid w:val="007C69EA"/>
    <w:pPr>
      <w:suppressAutoHyphens/>
      <w:ind w:firstLine="210"/>
    </w:pPr>
    <w:rPr>
      <w:szCs w:val="20"/>
      <w:lang w:eastAsia="ar-SA"/>
    </w:rPr>
  </w:style>
  <w:style w:type="paragraph" w:customStyle="1" w:styleId="af6">
    <w:name w:val="Содержимое таблицы"/>
    <w:basedOn w:val="a"/>
    <w:rsid w:val="00220C9E"/>
    <w:pPr>
      <w:suppressLineNumbers/>
      <w:suppressAutoHyphens/>
      <w:overflowPunct w:val="0"/>
      <w:autoSpaceDE w:val="0"/>
      <w:textAlignment w:val="baseline"/>
    </w:pPr>
    <w:rPr>
      <w:sz w:val="20"/>
      <w:szCs w:val="20"/>
      <w:lang w:eastAsia="ar-SA"/>
    </w:rPr>
  </w:style>
  <w:style w:type="paragraph" w:customStyle="1" w:styleId="12">
    <w:name w:val="Название объекта1"/>
    <w:basedOn w:val="a"/>
    <w:rsid w:val="00F00677"/>
    <w:pPr>
      <w:suppressAutoHyphens/>
      <w:overflowPunct w:val="0"/>
      <w:autoSpaceDE w:val="0"/>
      <w:spacing w:line="100" w:lineRule="atLeast"/>
      <w:textAlignment w:val="baseline"/>
    </w:pPr>
    <w:rPr>
      <w:rFonts w:eastAsia="Calibri"/>
      <w:b/>
      <w:bCs/>
      <w:color w:val="4F81BD"/>
      <w:sz w:val="18"/>
      <w:szCs w:val="18"/>
      <w:lang w:eastAsia="ar-SA"/>
    </w:rPr>
  </w:style>
  <w:style w:type="character" w:styleId="af7">
    <w:name w:val="Hyperlink"/>
    <w:uiPriority w:val="99"/>
    <w:unhideWhenUsed/>
    <w:rsid w:val="00117993"/>
    <w:rPr>
      <w:color w:val="0000FF"/>
      <w:u w:val="single"/>
    </w:rPr>
  </w:style>
  <w:style w:type="paragraph" w:styleId="af8">
    <w:name w:val="Subtitle"/>
    <w:aliases w:val="заголовок 2"/>
    <w:basedOn w:val="25"/>
    <w:next w:val="25"/>
    <w:link w:val="af9"/>
    <w:qFormat/>
    <w:rsid w:val="003C0E90"/>
    <w:pPr>
      <w:spacing w:after="300" w:line="276" w:lineRule="auto"/>
      <w:jc w:val="center"/>
      <w:outlineLvl w:val="1"/>
    </w:pPr>
    <w:rPr>
      <w:sz w:val="24"/>
      <w:szCs w:val="24"/>
    </w:rPr>
  </w:style>
  <w:style w:type="paragraph" w:styleId="25">
    <w:name w:val="toc 2"/>
    <w:basedOn w:val="a"/>
    <w:next w:val="a"/>
    <w:autoRedefine/>
    <w:uiPriority w:val="39"/>
    <w:unhideWhenUsed/>
    <w:qFormat/>
    <w:rsid w:val="00A73BAF"/>
    <w:pPr>
      <w:tabs>
        <w:tab w:val="right" w:leader="dot" w:pos="10206"/>
      </w:tabs>
      <w:spacing w:line="360" w:lineRule="auto"/>
      <w:ind w:firstLine="567"/>
      <w:contextualSpacing/>
    </w:pPr>
    <w:rPr>
      <w:b/>
      <w:sz w:val="28"/>
      <w:szCs w:val="28"/>
      <w:lang w:eastAsia="en-US"/>
    </w:rPr>
  </w:style>
  <w:style w:type="character" w:customStyle="1" w:styleId="af9">
    <w:name w:val="Подзаголовок Знак"/>
    <w:aliases w:val="заголовок 2 Знак"/>
    <w:link w:val="af8"/>
    <w:rsid w:val="003C0E90"/>
    <w:rPr>
      <w:b/>
      <w:sz w:val="24"/>
      <w:szCs w:val="24"/>
      <w:lang w:eastAsia="en-US"/>
    </w:rPr>
  </w:style>
  <w:style w:type="character" w:customStyle="1" w:styleId="afa">
    <w:name w:val="Основной текст Знак"/>
    <w:rsid w:val="003C0E90"/>
    <w:rPr>
      <w:rFonts w:ascii="Calibri" w:hAnsi="Calibri" w:cs="Times New Roman"/>
      <w:sz w:val="24"/>
      <w:lang w:eastAsia="ru-RU"/>
    </w:rPr>
  </w:style>
  <w:style w:type="paragraph" w:styleId="13">
    <w:name w:val="toc 1"/>
    <w:basedOn w:val="a"/>
    <w:next w:val="a"/>
    <w:autoRedefine/>
    <w:uiPriority w:val="39"/>
    <w:unhideWhenUsed/>
    <w:qFormat/>
    <w:rsid w:val="003C0E90"/>
    <w:pPr>
      <w:tabs>
        <w:tab w:val="right" w:leader="dot" w:pos="10195"/>
      </w:tabs>
      <w:spacing w:line="360" w:lineRule="auto"/>
    </w:pPr>
    <w:rPr>
      <w:noProof/>
    </w:rPr>
  </w:style>
  <w:style w:type="paragraph" w:styleId="afb">
    <w:name w:val="TOC Heading"/>
    <w:basedOn w:val="1"/>
    <w:next w:val="a"/>
    <w:uiPriority w:val="39"/>
    <w:qFormat/>
    <w:rsid w:val="003C0E90"/>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4">
    <w:name w:val="toc 3"/>
    <w:basedOn w:val="a"/>
    <w:next w:val="a"/>
    <w:autoRedefine/>
    <w:uiPriority w:val="39"/>
    <w:unhideWhenUsed/>
    <w:qFormat/>
    <w:rsid w:val="003C0E90"/>
    <w:pPr>
      <w:tabs>
        <w:tab w:val="right" w:leader="dot" w:pos="10206"/>
      </w:tabs>
      <w:spacing w:line="360" w:lineRule="auto"/>
      <w:ind w:left="992" w:firstLine="57"/>
    </w:pPr>
    <w:rPr>
      <w:szCs w:val="20"/>
    </w:rPr>
  </w:style>
  <w:style w:type="paragraph" w:customStyle="1" w:styleId="Style2">
    <w:name w:val="Style2"/>
    <w:basedOn w:val="a"/>
    <w:rsid w:val="003C0E90"/>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
    <w:rsid w:val="003C0E90"/>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
    <w:rsid w:val="003C0E90"/>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
    <w:rsid w:val="003C0E90"/>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
    <w:rsid w:val="003C0E90"/>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3C0E90"/>
    <w:rPr>
      <w:rFonts w:ascii="MS Reference Sans Serif" w:hAnsi="MS Reference Sans Serif" w:cs="MS Reference Sans Serif"/>
      <w:sz w:val="20"/>
      <w:szCs w:val="20"/>
    </w:rPr>
  </w:style>
  <w:style w:type="paragraph" w:customStyle="1" w:styleId="Style1">
    <w:name w:val="Style1"/>
    <w:basedOn w:val="a"/>
    <w:rsid w:val="003C0E90"/>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3C0E90"/>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C0E90"/>
    <w:rPr>
      <w:rFonts w:ascii="MS Reference Sans Serif" w:hAnsi="MS Reference Sans Serif" w:cs="MS Reference Sans Serif"/>
      <w:sz w:val="20"/>
      <w:szCs w:val="20"/>
    </w:rPr>
  </w:style>
  <w:style w:type="character" w:customStyle="1" w:styleId="FontStyle14">
    <w:name w:val="Font Style14"/>
    <w:rsid w:val="003C0E90"/>
    <w:rPr>
      <w:rFonts w:ascii="MS Reference Sans Serif" w:hAnsi="MS Reference Sans Serif" w:cs="MS Reference Sans Serif"/>
      <w:sz w:val="30"/>
      <w:szCs w:val="30"/>
    </w:rPr>
  </w:style>
  <w:style w:type="character" w:customStyle="1" w:styleId="FontStyle15">
    <w:name w:val="Font Style15"/>
    <w:rsid w:val="003C0E90"/>
    <w:rPr>
      <w:rFonts w:ascii="MS Reference Sans Serif" w:hAnsi="MS Reference Sans Serif" w:cs="MS Reference Sans Serif"/>
      <w:b/>
      <w:bCs/>
      <w:sz w:val="30"/>
      <w:szCs w:val="30"/>
    </w:rPr>
  </w:style>
  <w:style w:type="paragraph" w:customStyle="1" w:styleId="Style7">
    <w:name w:val="Style7"/>
    <w:basedOn w:val="a"/>
    <w:rsid w:val="003C0E90"/>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3C0E90"/>
    <w:rPr>
      <w:rFonts w:ascii="MS Reference Sans Serif" w:hAnsi="MS Reference Sans Serif" w:cs="MS Reference Sans Serif"/>
      <w:b/>
      <w:bCs/>
      <w:sz w:val="18"/>
      <w:szCs w:val="18"/>
    </w:rPr>
  </w:style>
  <w:style w:type="paragraph" w:customStyle="1" w:styleId="Style8">
    <w:name w:val="Style8"/>
    <w:basedOn w:val="a"/>
    <w:rsid w:val="003C0E90"/>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3C0E90"/>
    <w:rPr>
      <w:rFonts w:ascii="MS Reference Sans Serif" w:hAnsi="MS Reference Sans Serif" w:cs="MS Reference Sans Serif"/>
      <w:sz w:val="20"/>
      <w:szCs w:val="20"/>
    </w:rPr>
  </w:style>
  <w:style w:type="character" w:customStyle="1" w:styleId="FontStyle20">
    <w:name w:val="Font Style20"/>
    <w:uiPriority w:val="99"/>
    <w:rsid w:val="003C0E90"/>
    <w:rPr>
      <w:rFonts w:ascii="Consolas" w:hAnsi="Consolas" w:cs="Consolas"/>
      <w:b/>
      <w:bCs/>
      <w:sz w:val="22"/>
      <w:szCs w:val="22"/>
    </w:rPr>
  </w:style>
  <w:style w:type="paragraph" w:customStyle="1" w:styleId="Style11">
    <w:name w:val="Style11"/>
    <w:basedOn w:val="a"/>
    <w:uiPriority w:val="99"/>
    <w:rsid w:val="003C0E90"/>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
    <w:uiPriority w:val="99"/>
    <w:rsid w:val="003C0E90"/>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
    <w:uiPriority w:val="99"/>
    <w:rsid w:val="003C0E90"/>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3C0E90"/>
    <w:rPr>
      <w:rFonts w:ascii="MS Reference Sans Serif" w:hAnsi="MS Reference Sans Serif" w:cs="MS Reference Sans Serif"/>
      <w:sz w:val="18"/>
      <w:szCs w:val="18"/>
    </w:rPr>
  </w:style>
  <w:style w:type="paragraph" w:customStyle="1" w:styleId="Style9">
    <w:name w:val="Style9"/>
    <w:basedOn w:val="a"/>
    <w:rsid w:val="003C0E90"/>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3C0E90"/>
    <w:rPr>
      <w:rFonts w:ascii="MS Reference Sans Serif" w:hAnsi="MS Reference Sans Serif" w:cs="MS Reference Sans Serif"/>
      <w:b/>
      <w:bCs/>
      <w:spacing w:val="10"/>
      <w:sz w:val="14"/>
      <w:szCs w:val="14"/>
    </w:rPr>
  </w:style>
  <w:style w:type="character" w:customStyle="1" w:styleId="FontStyle19">
    <w:name w:val="Font Style19"/>
    <w:uiPriority w:val="99"/>
    <w:rsid w:val="003C0E90"/>
    <w:rPr>
      <w:rFonts w:ascii="MS Reference Sans Serif" w:hAnsi="MS Reference Sans Serif" w:cs="MS Reference Sans Serif"/>
      <w:sz w:val="18"/>
      <w:szCs w:val="18"/>
    </w:rPr>
  </w:style>
  <w:style w:type="character" w:customStyle="1" w:styleId="FontStyle22">
    <w:name w:val="Font Style22"/>
    <w:uiPriority w:val="99"/>
    <w:rsid w:val="003C0E90"/>
    <w:rPr>
      <w:rFonts w:ascii="MS Reference Sans Serif" w:hAnsi="MS Reference Sans Serif" w:cs="MS Reference Sans Serif"/>
      <w:b/>
      <w:bCs/>
      <w:sz w:val="18"/>
      <w:szCs w:val="18"/>
    </w:rPr>
  </w:style>
  <w:style w:type="paragraph" w:customStyle="1" w:styleId="Style10">
    <w:name w:val="Style10"/>
    <w:basedOn w:val="a"/>
    <w:uiPriority w:val="99"/>
    <w:rsid w:val="003C0E90"/>
    <w:pPr>
      <w:widowControl w:val="0"/>
      <w:autoSpaceDE w:val="0"/>
      <w:autoSpaceDN w:val="0"/>
      <w:adjustRightInd w:val="0"/>
      <w:jc w:val="center"/>
    </w:pPr>
    <w:rPr>
      <w:rFonts w:ascii="Garamond" w:hAnsi="Garamond"/>
    </w:rPr>
  </w:style>
  <w:style w:type="character" w:customStyle="1" w:styleId="FontStyle23">
    <w:name w:val="Font Style23"/>
    <w:uiPriority w:val="99"/>
    <w:rsid w:val="003C0E90"/>
    <w:rPr>
      <w:rFonts w:ascii="Verdana" w:hAnsi="Verdana" w:cs="Verdana"/>
      <w:i/>
      <w:iCs/>
      <w:sz w:val="20"/>
      <w:szCs w:val="20"/>
    </w:rPr>
  </w:style>
  <w:style w:type="character" w:customStyle="1" w:styleId="FontStyle24">
    <w:name w:val="Font Style24"/>
    <w:uiPriority w:val="99"/>
    <w:rsid w:val="003C0E90"/>
    <w:rPr>
      <w:rFonts w:ascii="MS Reference Sans Serif" w:hAnsi="MS Reference Sans Serif" w:cs="MS Reference Sans Serif"/>
      <w:b/>
      <w:bCs/>
      <w:sz w:val="52"/>
      <w:szCs w:val="52"/>
    </w:rPr>
  </w:style>
  <w:style w:type="character" w:customStyle="1" w:styleId="FontStyle25">
    <w:name w:val="Font Style25"/>
    <w:uiPriority w:val="99"/>
    <w:rsid w:val="003C0E90"/>
    <w:rPr>
      <w:rFonts w:ascii="MS Reference Sans Serif" w:hAnsi="MS Reference Sans Serif" w:cs="MS Reference Sans Serif"/>
      <w:b/>
      <w:bCs/>
      <w:w w:val="20"/>
      <w:sz w:val="20"/>
      <w:szCs w:val="20"/>
    </w:rPr>
  </w:style>
  <w:style w:type="paragraph" w:customStyle="1" w:styleId="S1">
    <w:name w:val="S_Заголовок 1"/>
    <w:basedOn w:val="a"/>
    <w:rsid w:val="003C0E90"/>
    <w:pPr>
      <w:tabs>
        <w:tab w:val="num" w:pos="720"/>
      </w:tabs>
      <w:ind w:left="720" w:hanging="360"/>
      <w:jc w:val="center"/>
    </w:pPr>
    <w:rPr>
      <w:b/>
      <w:caps/>
    </w:rPr>
  </w:style>
  <w:style w:type="paragraph" w:customStyle="1" w:styleId="S2">
    <w:name w:val="S_Заголовок 2"/>
    <w:basedOn w:val="2"/>
    <w:rsid w:val="003C0E90"/>
    <w:pPr>
      <w:keepNext w:val="0"/>
      <w:tabs>
        <w:tab w:val="num" w:pos="720"/>
      </w:tabs>
      <w:spacing w:after="300"/>
      <w:ind w:left="720" w:hanging="360"/>
      <w:jc w:val="both"/>
    </w:pPr>
  </w:style>
  <w:style w:type="paragraph" w:customStyle="1" w:styleId="S3">
    <w:name w:val="S_Заголовок 3"/>
    <w:basedOn w:val="3"/>
    <w:rsid w:val="003C0E90"/>
    <w:pPr>
      <w:keepNext w:val="0"/>
      <w:tabs>
        <w:tab w:val="num" w:pos="1980"/>
      </w:tabs>
      <w:spacing w:line="360" w:lineRule="auto"/>
      <w:ind w:left="1980" w:hanging="720"/>
    </w:pPr>
    <w:rPr>
      <w:b w:val="0"/>
      <w:sz w:val="24"/>
      <w:u w:val="single"/>
    </w:rPr>
  </w:style>
  <w:style w:type="paragraph" w:customStyle="1" w:styleId="S4">
    <w:name w:val="S_Заголовок 4"/>
    <w:basedOn w:val="4"/>
    <w:rsid w:val="003C0E90"/>
    <w:pPr>
      <w:keepNext w:val="0"/>
      <w:tabs>
        <w:tab w:val="num" w:pos="1800"/>
      </w:tabs>
      <w:ind w:left="1800" w:hanging="720"/>
    </w:pPr>
    <w:rPr>
      <w:b w:val="0"/>
      <w:i/>
      <w:sz w:val="24"/>
    </w:rPr>
  </w:style>
  <w:style w:type="paragraph" w:customStyle="1" w:styleId="S">
    <w:name w:val="S_Обычный"/>
    <w:basedOn w:val="a"/>
    <w:link w:val="S0"/>
    <w:rsid w:val="003C0E90"/>
    <w:pPr>
      <w:spacing w:line="360" w:lineRule="auto"/>
      <w:ind w:firstLine="709"/>
      <w:jc w:val="both"/>
    </w:pPr>
  </w:style>
  <w:style w:type="character" w:customStyle="1" w:styleId="S0">
    <w:name w:val="S_Обычный Знак"/>
    <w:link w:val="S"/>
    <w:rsid w:val="003C0E90"/>
    <w:rPr>
      <w:sz w:val="24"/>
      <w:szCs w:val="24"/>
    </w:rPr>
  </w:style>
  <w:style w:type="paragraph" w:customStyle="1" w:styleId="S5">
    <w:name w:val="S_Титульный"/>
    <w:basedOn w:val="a"/>
    <w:rsid w:val="003C0E90"/>
    <w:pPr>
      <w:spacing w:line="360" w:lineRule="auto"/>
      <w:ind w:left="3060"/>
      <w:jc w:val="right"/>
    </w:pPr>
    <w:rPr>
      <w:b/>
      <w:caps/>
    </w:rPr>
  </w:style>
  <w:style w:type="character" w:styleId="afc">
    <w:name w:val="Intense Reference"/>
    <w:uiPriority w:val="32"/>
    <w:qFormat/>
    <w:rsid w:val="003C0E90"/>
    <w:rPr>
      <w:b/>
      <w:bCs/>
      <w:smallCaps/>
      <w:color w:val="C0504D"/>
      <w:spacing w:val="5"/>
      <w:u w:val="single"/>
    </w:rPr>
  </w:style>
  <w:style w:type="paragraph" w:customStyle="1" w:styleId="14">
    <w:name w:val="Обычный1"/>
    <w:rsid w:val="003C0E90"/>
    <w:rPr>
      <w:sz w:val="24"/>
    </w:rPr>
  </w:style>
  <w:style w:type="paragraph" w:customStyle="1" w:styleId="afd">
    <w:name w:val="Обычный в таблице"/>
    <w:basedOn w:val="a"/>
    <w:link w:val="afe"/>
    <w:rsid w:val="003C0E90"/>
    <w:pPr>
      <w:spacing w:line="360" w:lineRule="auto"/>
      <w:ind w:hanging="6"/>
      <w:jc w:val="center"/>
    </w:pPr>
  </w:style>
  <w:style w:type="character" w:customStyle="1" w:styleId="afe">
    <w:name w:val="Обычный в таблице Знак"/>
    <w:link w:val="afd"/>
    <w:rsid w:val="003C0E90"/>
    <w:rPr>
      <w:sz w:val="24"/>
      <w:szCs w:val="24"/>
    </w:rPr>
  </w:style>
  <w:style w:type="paragraph" w:styleId="aff">
    <w:name w:val="List Bullet"/>
    <w:basedOn w:val="a"/>
    <w:autoRedefine/>
    <w:semiHidden/>
    <w:rsid w:val="003C0E90"/>
    <w:pPr>
      <w:tabs>
        <w:tab w:val="num" w:pos="2149"/>
      </w:tabs>
      <w:spacing w:line="360" w:lineRule="auto"/>
      <w:ind w:left="2149" w:hanging="360"/>
      <w:jc w:val="both"/>
    </w:pPr>
    <w:rPr>
      <w:color w:val="333399"/>
      <w:w w:val="109"/>
    </w:rPr>
  </w:style>
  <w:style w:type="paragraph" w:customStyle="1" w:styleId="S6">
    <w:name w:val="S_Маркированный"/>
    <w:basedOn w:val="aff"/>
    <w:link w:val="S7"/>
    <w:rsid w:val="003C0E90"/>
    <w:pPr>
      <w:tabs>
        <w:tab w:val="left" w:pos="992"/>
      </w:tabs>
      <w:spacing w:line="240" w:lineRule="auto"/>
    </w:pPr>
    <w:rPr>
      <w:color w:val="auto"/>
    </w:rPr>
  </w:style>
  <w:style w:type="character" w:customStyle="1" w:styleId="S7">
    <w:name w:val="S_Маркированный Знак"/>
    <w:link w:val="S6"/>
    <w:rsid w:val="003C0E90"/>
    <w:rPr>
      <w:w w:val="109"/>
      <w:sz w:val="24"/>
      <w:szCs w:val="24"/>
      <w:lang w:val="ru-RU" w:eastAsia="ru-RU" w:bidi="ar-SA"/>
    </w:rPr>
  </w:style>
  <w:style w:type="paragraph" w:customStyle="1" w:styleId="aff0">
    <w:name w:val="Абзац рядовой"/>
    <w:basedOn w:val="a"/>
    <w:link w:val="aff1"/>
    <w:autoRedefine/>
    <w:rsid w:val="003C0E90"/>
    <w:pPr>
      <w:jc w:val="both"/>
    </w:pPr>
    <w:rPr>
      <w:sz w:val="28"/>
      <w:szCs w:val="28"/>
    </w:rPr>
  </w:style>
  <w:style w:type="character" w:customStyle="1" w:styleId="aff1">
    <w:name w:val="Абзац рядовой Знак"/>
    <w:link w:val="aff0"/>
    <w:rsid w:val="003C0E90"/>
    <w:rPr>
      <w:sz w:val="28"/>
      <w:szCs w:val="28"/>
    </w:rPr>
  </w:style>
  <w:style w:type="paragraph" w:customStyle="1" w:styleId="ConsPlusNormal">
    <w:name w:val="ConsPlusNormal"/>
    <w:rsid w:val="003C0E90"/>
    <w:pPr>
      <w:widowControl w:val="0"/>
      <w:autoSpaceDE w:val="0"/>
      <w:autoSpaceDN w:val="0"/>
      <w:adjustRightInd w:val="0"/>
      <w:ind w:firstLine="720"/>
    </w:pPr>
    <w:rPr>
      <w:rFonts w:ascii="Arial" w:hAnsi="Arial" w:cs="Arial"/>
    </w:rPr>
  </w:style>
  <w:style w:type="paragraph" w:customStyle="1" w:styleId="ConsNormal">
    <w:name w:val="ConsNormal"/>
    <w:rsid w:val="003C0E90"/>
    <w:pPr>
      <w:widowControl w:val="0"/>
      <w:suppressAutoHyphens/>
      <w:autoSpaceDE w:val="0"/>
      <w:ind w:firstLine="720"/>
    </w:pPr>
    <w:rPr>
      <w:rFonts w:ascii="Arial" w:eastAsia="Arial" w:hAnsi="Arial" w:cs="Arial"/>
      <w:lang w:eastAsia="ar-SA"/>
    </w:rPr>
  </w:style>
  <w:style w:type="paragraph" w:customStyle="1" w:styleId="26">
    <w:name w:val="Знак2"/>
    <w:basedOn w:val="a"/>
    <w:rsid w:val="003C0E90"/>
    <w:pPr>
      <w:spacing w:after="160" w:line="240" w:lineRule="exact"/>
    </w:pPr>
    <w:rPr>
      <w:rFonts w:ascii="Verdana" w:hAnsi="Verdana"/>
      <w:sz w:val="20"/>
      <w:szCs w:val="20"/>
      <w:lang w:val="en-US" w:eastAsia="en-US"/>
    </w:rPr>
  </w:style>
  <w:style w:type="paragraph" w:customStyle="1" w:styleId="aff2">
    <w:name w:val="Чертежный"/>
    <w:link w:val="aff3"/>
    <w:rsid w:val="003C0E90"/>
    <w:pPr>
      <w:jc w:val="both"/>
    </w:pPr>
    <w:rPr>
      <w:rFonts w:ascii="ISOCPEUR" w:hAnsi="ISOCPEUR"/>
      <w:i/>
      <w:sz w:val="28"/>
      <w:lang w:val="uk-UA"/>
    </w:rPr>
  </w:style>
  <w:style w:type="character" w:customStyle="1" w:styleId="aff3">
    <w:name w:val="Чертежный Знак"/>
    <w:link w:val="aff2"/>
    <w:rsid w:val="003C0E90"/>
    <w:rPr>
      <w:rFonts w:ascii="ISOCPEUR" w:hAnsi="ISOCPEUR"/>
      <w:i/>
      <w:sz w:val="28"/>
      <w:lang w:val="uk-UA" w:eastAsia="ru-RU" w:bidi="ar-SA"/>
    </w:rPr>
  </w:style>
  <w:style w:type="paragraph" w:styleId="aff4">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7"/>
    <w:semiHidden/>
    <w:rsid w:val="003C0E90"/>
    <w:rPr>
      <w:sz w:val="20"/>
      <w:szCs w:val="22"/>
    </w:rPr>
  </w:style>
  <w:style w:type="character" w:customStyle="1" w:styleId="27">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4"/>
    <w:semiHidden/>
    <w:rsid w:val="003C0E90"/>
    <w:rPr>
      <w:szCs w:val="22"/>
    </w:rPr>
  </w:style>
  <w:style w:type="character" w:customStyle="1" w:styleId="aff5">
    <w:name w:val="Текст сноски Знак"/>
    <w:basedOn w:val="a0"/>
    <w:uiPriority w:val="99"/>
    <w:semiHidden/>
    <w:rsid w:val="003C0E90"/>
  </w:style>
  <w:style w:type="character" w:customStyle="1" w:styleId="42">
    <w:name w:val="Знак Знак4"/>
    <w:locked/>
    <w:rsid w:val="003C0E90"/>
    <w:rPr>
      <w:rFonts w:ascii="Calibri" w:hAnsi="Calibri"/>
      <w:sz w:val="24"/>
      <w:szCs w:val="22"/>
      <w:lang w:val="ru-RU" w:eastAsia="ru-RU" w:bidi="ar-SA"/>
    </w:rPr>
  </w:style>
  <w:style w:type="character" w:customStyle="1" w:styleId="130">
    <w:name w:val="Знак Знак13"/>
    <w:rsid w:val="003C0E90"/>
    <w:rPr>
      <w:bCs/>
      <w:sz w:val="28"/>
      <w:lang w:val="ru-RU" w:eastAsia="ru-RU" w:bidi="ar-SA"/>
    </w:rPr>
  </w:style>
  <w:style w:type="paragraph" w:customStyle="1" w:styleId="15">
    <w:name w:val="Знак1"/>
    <w:basedOn w:val="a"/>
    <w:rsid w:val="003C0E90"/>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3C0E90"/>
    <w:pPr>
      <w:widowControl w:val="0"/>
      <w:adjustRightInd w:val="0"/>
      <w:spacing w:after="160" w:line="240" w:lineRule="exact"/>
      <w:jc w:val="right"/>
    </w:pPr>
    <w:rPr>
      <w:sz w:val="20"/>
      <w:szCs w:val="20"/>
      <w:lang w:val="en-GB" w:eastAsia="en-US"/>
    </w:rPr>
  </w:style>
  <w:style w:type="paragraph" w:customStyle="1" w:styleId="aff6">
    <w:name w:val="Штамп"/>
    <w:basedOn w:val="a"/>
    <w:rsid w:val="003C0E90"/>
    <w:pPr>
      <w:jc w:val="center"/>
    </w:pPr>
    <w:rPr>
      <w:rFonts w:ascii="ГОСТ тип А" w:hAnsi="ГОСТ тип А"/>
      <w:i/>
      <w:noProof/>
      <w:sz w:val="18"/>
      <w:szCs w:val="20"/>
    </w:rPr>
  </w:style>
  <w:style w:type="paragraph" w:styleId="aff7">
    <w:name w:val="Body Text First Indent"/>
    <w:basedOn w:val="aa"/>
    <w:link w:val="aff8"/>
    <w:rsid w:val="003C0E90"/>
    <w:pPr>
      <w:ind w:firstLine="210"/>
    </w:pPr>
  </w:style>
  <w:style w:type="character" w:customStyle="1" w:styleId="aff8">
    <w:name w:val="Красная строка Знак"/>
    <w:basedOn w:val="11"/>
    <w:link w:val="aff7"/>
    <w:rsid w:val="003C0E90"/>
    <w:rPr>
      <w:sz w:val="24"/>
      <w:szCs w:val="24"/>
    </w:rPr>
  </w:style>
  <w:style w:type="paragraph" w:customStyle="1" w:styleId="28">
    <w:name w:val="Обычный2"/>
    <w:link w:val="Normal"/>
    <w:rsid w:val="003C0E90"/>
    <w:pPr>
      <w:snapToGrid w:val="0"/>
    </w:pPr>
    <w:rPr>
      <w:sz w:val="22"/>
    </w:rPr>
  </w:style>
  <w:style w:type="character" w:customStyle="1" w:styleId="Normal">
    <w:name w:val="Normal Знак"/>
    <w:link w:val="28"/>
    <w:rsid w:val="003C0E90"/>
    <w:rPr>
      <w:sz w:val="22"/>
      <w:lang w:val="ru-RU" w:eastAsia="ru-RU" w:bidi="ar-SA"/>
    </w:rPr>
  </w:style>
  <w:style w:type="paragraph" w:customStyle="1" w:styleId="17">
    <w:name w:val="Абзац списка1"/>
    <w:basedOn w:val="a"/>
    <w:rsid w:val="003C0E90"/>
    <w:pPr>
      <w:spacing w:after="200" w:line="276" w:lineRule="auto"/>
      <w:ind w:left="720"/>
    </w:pPr>
    <w:rPr>
      <w:rFonts w:ascii="Calibri" w:hAnsi="Calibri"/>
      <w:sz w:val="22"/>
      <w:szCs w:val="22"/>
      <w:lang w:eastAsia="en-US"/>
    </w:rPr>
  </w:style>
  <w:style w:type="character" w:customStyle="1" w:styleId="151">
    <w:name w:val="Знак15 Знак Знак1"/>
    <w:aliases w:val="Знак14 Знак Знак, Знак15 Знак1,Знак14 Знак Знак Знак Знак Знак Знак"/>
    <w:rsid w:val="003C0E90"/>
    <w:rPr>
      <w:bCs/>
      <w:sz w:val="28"/>
    </w:rPr>
  </w:style>
  <w:style w:type="character" w:customStyle="1" w:styleId="aff9">
    <w:name w:val="ПодЗаголовок Знак"/>
    <w:aliases w:val=" Знак1 Знак Знак Знак, Знак1 Знак,Знак1 Знак Знак Знак"/>
    <w:rsid w:val="003C0E90"/>
    <w:rPr>
      <w:b/>
      <w:bCs/>
      <w:i/>
      <w:color w:val="0070C0"/>
      <w:sz w:val="28"/>
      <w:lang w:val="ru-RU" w:eastAsia="ru-RU" w:bidi="ar-SA"/>
    </w:rPr>
  </w:style>
  <w:style w:type="paragraph" w:customStyle="1" w:styleId="29">
    <w:name w:val="Заг 2 Знак Знак"/>
    <w:basedOn w:val="a"/>
    <w:link w:val="2a"/>
    <w:qFormat/>
    <w:rsid w:val="003C0E90"/>
    <w:pPr>
      <w:spacing w:before="240" w:after="180"/>
      <w:contextualSpacing/>
    </w:pPr>
    <w:rPr>
      <w:rFonts w:ascii="Arial" w:hAnsi="Arial"/>
      <w:b/>
      <w:caps/>
      <w:shadow/>
      <w:color w:val="0070C0"/>
      <w:szCs w:val="28"/>
    </w:rPr>
  </w:style>
  <w:style w:type="character" w:customStyle="1" w:styleId="2a">
    <w:name w:val="Заг 2 Знак Знак Знак"/>
    <w:link w:val="29"/>
    <w:rsid w:val="003C0E90"/>
    <w:rPr>
      <w:rFonts w:ascii="Arial" w:hAnsi="Arial" w:cs="Arial"/>
      <w:b/>
      <w:caps/>
      <w:shadow/>
      <w:color w:val="0070C0"/>
      <w:sz w:val="24"/>
      <w:szCs w:val="28"/>
    </w:rPr>
  </w:style>
  <w:style w:type="paragraph" w:customStyle="1" w:styleId="18">
    <w:name w:val="Стиль Первая строка:  1 см"/>
    <w:basedOn w:val="a"/>
    <w:rsid w:val="003C0E90"/>
    <w:pPr>
      <w:spacing w:before="120"/>
      <w:jc w:val="both"/>
    </w:pPr>
    <w:rPr>
      <w:sz w:val="26"/>
      <w:szCs w:val="20"/>
    </w:rPr>
  </w:style>
  <w:style w:type="character" w:customStyle="1" w:styleId="apple-converted-space">
    <w:name w:val="apple-converted-space"/>
    <w:basedOn w:val="a0"/>
    <w:rsid w:val="003C0E90"/>
  </w:style>
  <w:style w:type="character" w:customStyle="1" w:styleId="editsection">
    <w:name w:val="editsection"/>
    <w:basedOn w:val="a0"/>
    <w:rsid w:val="003C0E90"/>
  </w:style>
  <w:style w:type="character" w:customStyle="1" w:styleId="mw-headline">
    <w:name w:val="mw-headline"/>
    <w:basedOn w:val="a0"/>
    <w:rsid w:val="003C0E90"/>
  </w:style>
  <w:style w:type="paragraph" w:customStyle="1" w:styleId="100">
    <w:name w:val="Стиль 10 пт По центру"/>
    <w:basedOn w:val="a"/>
    <w:qFormat/>
    <w:rsid w:val="003C0E90"/>
    <w:pPr>
      <w:jc w:val="center"/>
    </w:pPr>
    <w:rPr>
      <w:rFonts w:eastAsia="Calibri"/>
      <w:sz w:val="20"/>
      <w:szCs w:val="20"/>
      <w:lang w:eastAsia="en-US"/>
    </w:rPr>
  </w:style>
  <w:style w:type="table" w:styleId="affa">
    <w:name w:val="Table Grid"/>
    <w:basedOn w:val="a1"/>
    <w:rsid w:val="00521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
    <w:rsid w:val="005832FD"/>
    <w:pPr>
      <w:suppressAutoHyphens/>
      <w:ind w:left="720"/>
    </w:pPr>
    <w:rPr>
      <w:rFonts w:ascii="Arial" w:eastAsia="SimSun" w:hAnsi="Arial" w:cs="Mangal"/>
      <w:kern w:val="1"/>
      <w:sz w:val="20"/>
      <w:lang w:eastAsia="hi-IN" w:bidi="hi-IN"/>
    </w:rPr>
  </w:style>
  <w:style w:type="paragraph" w:customStyle="1" w:styleId="19">
    <w:name w:val="Обычный (веб)1"/>
    <w:basedOn w:val="a"/>
    <w:rsid w:val="005832FD"/>
    <w:pPr>
      <w:suppressAutoHyphens/>
      <w:spacing w:before="28" w:after="28" w:line="100" w:lineRule="atLeast"/>
    </w:pPr>
    <w:rPr>
      <w:rFonts w:ascii="Arial" w:hAnsi="Arial" w:cs="Mangal"/>
      <w:kern w:val="1"/>
      <w:sz w:val="20"/>
      <w:lang w:eastAsia="hi-IN" w:bidi="hi-IN"/>
    </w:rPr>
  </w:style>
  <w:style w:type="paragraph" w:styleId="HTML">
    <w:name w:val="HTML Preformatted"/>
    <w:basedOn w:val="a"/>
    <w:rsid w:val="00330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b">
    <w:name w:val="No Spacing"/>
    <w:qFormat/>
    <w:rsid w:val="00B51CC1"/>
    <w:rPr>
      <w:rFonts w:ascii="Calibri" w:eastAsia="Calibri" w:hAnsi="Calibri"/>
      <w:sz w:val="22"/>
      <w:szCs w:val="22"/>
      <w:lang w:eastAsia="en-US"/>
    </w:rPr>
  </w:style>
  <w:style w:type="character" w:customStyle="1" w:styleId="FontStyle49">
    <w:name w:val="Font Style49"/>
    <w:rsid w:val="00663952"/>
    <w:rPr>
      <w:rFonts w:ascii="Times New Roman" w:hAnsi="Times New Roman" w:cs="Times New Roman" w:hint="default"/>
      <w:b/>
      <w:bCs/>
      <w:sz w:val="12"/>
      <w:szCs w:val="12"/>
    </w:rPr>
  </w:style>
  <w:style w:type="paragraph" w:customStyle="1" w:styleId="ConsPlusTitle">
    <w:name w:val="ConsPlusTitle"/>
    <w:rsid w:val="00831303"/>
    <w:pPr>
      <w:widowControl w:val="0"/>
      <w:autoSpaceDE w:val="0"/>
      <w:autoSpaceDN w:val="0"/>
      <w:adjustRightInd w:val="0"/>
    </w:pPr>
    <w:rPr>
      <w:rFonts w:ascii="Arial" w:eastAsia="Calibri" w:hAnsi="Arial" w:cs="Arial"/>
      <w:b/>
      <w:bCs/>
    </w:rPr>
  </w:style>
  <w:style w:type="paragraph" w:customStyle="1" w:styleId="G">
    <w:name w:val="G_Обычный текст"/>
    <w:basedOn w:val="a"/>
    <w:link w:val="G0"/>
    <w:qFormat/>
    <w:rsid w:val="00831303"/>
    <w:pPr>
      <w:spacing w:before="120" w:after="60"/>
      <w:ind w:firstLine="567"/>
      <w:jc w:val="both"/>
    </w:pPr>
    <w:rPr>
      <w:rFonts w:ascii="Calibri" w:hAnsi="Calibri"/>
      <w:lang w:eastAsia="ar-SA" w:bidi="en-US"/>
    </w:rPr>
  </w:style>
  <w:style w:type="character" w:customStyle="1" w:styleId="G0">
    <w:name w:val="G_Обычный текст Знак"/>
    <w:link w:val="G"/>
    <w:rsid w:val="00831303"/>
    <w:rPr>
      <w:rFonts w:ascii="Calibri" w:hAnsi="Calibri"/>
      <w:sz w:val="24"/>
      <w:szCs w:val="24"/>
      <w:lang w:eastAsia="ar-SA" w:bidi="en-US"/>
    </w:rPr>
  </w:style>
  <w:style w:type="paragraph" w:customStyle="1" w:styleId="1a">
    <w:name w:val="Таблица1"/>
    <w:basedOn w:val="a"/>
    <w:autoRedefine/>
    <w:uiPriority w:val="99"/>
    <w:rsid w:val="00A35E27"/>
    <w:pPr>
      <w:keepNext/>
      <w:jc w:val="both"/>
    </w:pPr>
    <w:rPr>
      <w:b/>
      <w:sz w:val="20"/>
      <w:szCs w:val="20"/>
    </w:rPr>
  </w:style>
  <w:style w:type="character" w:styleId="affc">
    <w:name w:val="Strong"/>
    <w:basedOn w:val="a0"/>
    <w:uiPriority w:val="22"/>
    <w:qFormat/>
    <w:rsid w:val="00982B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1948">
      <w:bodyDiv w:val="1"/>
      <w:marLeft w:val="0"/>
      <w:marRight w:val="0"/>
      <w:marTop w:val="0"/>
      <w:marBottom w:val="0"/>
      <w:divBdr>
        <w:top w:val="none" w:sz="0" w:space="0" w:color="auto"/>
        <w:left w:val="none" w:sz="0" w:space="0" w:color="auto"/>
        <w:bottom w:val="none" w:sz="0" w:space="0" w:color="auto"/>
        <w:right w:val="none" w:sz="0" w:space="0" w:color="auto"/>
      </w:divBdr>
    </w:div>
    <w:div w:id="292490650">
      <w:bodyDiv w:val="1"/>
      <w:marLeft w:val="0"/>
      <w:marRight w:val="0"/>
      <w:marTop w:val="0"/>
      <w:marBottom w:val="0"/>
      <w:divBdr>
        <w:top w:val="none" w:sz="0" w:space="0" w:color="auto"/>
        <w:left w:val="none" w:sz="0" w:space="0" w:color="auto"/>
        <w:bottom w:val="none" w:sz="0" w:space="0" w:color="auto"/>
        <w:right w:val="none" w:sz="0" w:space="0" w:color="auto"/>
      </w:divBdr>
    </w:div>
    <w:div w:id="305009140">
      <w:bodyDiv w:val="1"/>
      <w:marLeft w:val="0"/>
      <w:marRight w:val="0"/>
      <w:marTop w:val="0"/>
      <w:marBottom w:val="0"/>
      <w:divBdr>
        <w:top w:val="none" w:sz="0" w:space="0" w:color="auto"/>
        <w:left w:val="none" w:sz="0" w:space="0" w:color="auto"/>
        <w:bottom w:val="none" w:sz="0" w:space="0" w:color="auto"/>
        <w:right w:val="none" w:sz="0" w:space="0" w:color="auto"/>
      </w:divBdr>
    </w:div>
    <w:div w:id="372576873">
      <w:bodyDiv w:val="1"/>
      <w:marLeft w:val="0"/>
      <w:marRight w:val="0"/>
      <w:marTop w:val="0"/>
      <w:marBottom w:val="0"/>
      <w:divBdr>
        <w:top w:val="none" w:sz="0" w:space="0" w:color="auto"/>
        <w:left w:val="none" w:sz="0" w:space="0" w:color="auto"/>
        <w:bottom w:val="none" w:sz="0" w:space="0" w:color="auto"/>
        <w:right w:val="none" w:sz="0" w:space="0" w:color="auto"/>
      </w:divBdr>
    </w:div>
    <w:div w:id="453016908">
      <w:bodyDiv w:val="1"/>
      <w:marLeft w:val="0"/>
      <w:marRight w:val="0"/>
      <w:marTop w:val="0"/>
      <w:marBottom w:val="0"/>
      <w:divBdr>
        <w:top w:val="none" w:sz="0" w:space="0" w:color="auto"/>
        <w:left w:val="none" w:sz="0" w:space="0" w:color="auto"/>
        <w:bottom w:val="none" w:sz="0" w:space="0" w:color="auto"/>
        <w:right w:val="none" w:sz="0" w:space="0" w:color="auto"/>
      </w:divBdr>
    </w:div>
    <w:div w:id="538276867">
      <w:bodyDiv w:val="1"/>
      <w:marLeft w:val="0"/>
      <w:marRight w:val="0"/>
      <w:marTop w:val="0"/>
      <w:marBottom w:val="0"/>
      <w:divBdr>
        <w:top w:val="none" w:sz="0" w:space="0" w:color="auto"/>
        <w:left w:val="none" w:sz="0" w:space="0" w:color="auto"/>
        <w:bottom w:val="none" w:sz="0" w:space="0" w:color="auto"/>
        <w:right w:val="none" w:sz="0" w:space="0" w:color="auto"/>
      </w:divBdr>
    </w:div>
    <w:div w:id="658996235">
      <w:bodyDiv w:val="1"/>
      <w:marLeft w:val="0"/>
      <w:marRight w:val="0"/>
      <w:marTop w:val="0"/>
      <w:marBottom w:val="0"/>
      <w:divBdr>
        <w:top w:val="none" w:sz="0" w:space="0" w:color="auto"/>
        <w:left w:val="none" w:sz="0" w:space="0" w:color="auto"/>
        <w:bottom w:val="none" w:sz="0" w:space="0" w:color="auto"/>
        <w:right w:val="none" w:sz="0" w:space="0" w:color="auto"/>
      </w:divBdr>
    </w:div>
    <w:div w:id="984434376">
      <w:bodyDiv w:val="1"/>
      <w:marLeft w:val="0"/>
      <w:marRight w:val="0"/>
      <w:marTop w:val="0"/>
      <w:marBottom w:val="0"/>
      <w:divBdr>
        <w:top w:val="none" w:sz="0" w:space="0" w:color="auto"/>
        <w:left w:val="none" w:sz="0" w:space="0" w:color="auto"/>
        <w:bottom w:val="none" w:sz="0" w:space="0" w:color="auto"/>
        <w:right w:val="none" w:sz="0" w:space="0" w:color="auto"/>
      </w:divBdr>
    </w:div>
    <w:div w:id="1238515028">
      <w:bodyDiv w:val="1"/>
      <w:marLeft w:val="0"/>
      <w:marRight w:val="0"/>
      <w:marTop w:val="0"/>
      <w:marBottom w:val="0"/>
      <w:divBdr>
        <w:top w:val="none" w:sz="0" w:space="0" w:color="auto"/>
        <w:left w:val="none" w:sz="0" w:space="0" w:color="auto"/>
        <w:bottom w:val="none" w:sz="0" w:space="0" w:color="auto"/>
        <w:right w:val="none" w:sz="0" w:space="0" w:color="auto"/>
      </w:divBdr>
    </w:div>
    <w:div w:id="1275097841">
      <w:bodyDiv w:val="1"/>
      <w:marLeft w:val="0"/>
      <w:marRight w:val="0"/>
      <w:marTop w:val="0"/>
      <w:marBottom w:val="0"/>
      <w:divBdr>
        <w:top w:val="none" w:sz="0" w:space="0" w:color="auto"/>
        <w:left w:val="none" w:sz="0" w:space="0" w:color="auto"/>
        <w:bottom w:val="none" w:sz="0" w:space="0" w:color="auto"/>
        <w:right w:val="none" w:sz="0" w:space="0" w:color="auto"/>
      </w:divBdr>
    </w:div>
    <w:div w:id="1321498703">
      <w:bodyDiv w:val="1"/>
      <w:marLeft w:val="0"/>
      <w:marRight w:val="0"/>
      <w:marTop w:val="0"/>
      <w:marBottom w:val="0"/>
      <w:divBdr>
        <w:top w:val="none" w:sz="0" w:space="0" w:color="auto"/>
        <w:left w:val="none" w:sz="0" w:space="0" w:color="auto"/>
        <w:bottom w:val="none" w:sz="0" w:space="0" w:color="auto"/>
        <w:right w:val="none" w:sz="0" w:space="0" w:color="auto"/>
      </w:divBdr>
    </w:div>
    <w:div w:id="1410880264">
      <w:bodyDiv w:val="1"/>
      <w:marLeft w:val="0"/>
      <w:marRight w:val="0"/>
      <w:marTop w:val="0"/>
      <w:marBottom w:val="0"/>
      <w:divBdr>
        <w:top w:val="none" w:sz="0" w:space="0" w:color="auto"/>
        <w:left w:val="none" w:sz="0" w:space="0" w:color="auto"/>
        <w:bottom w:val="none" w:sz="0" w:space="0" w:color="auto"/>
        <w:right w:val="none" w:sz="0" w:space="0" w:color="auto"/>
      </w:divBdr>
    </w:div>
    <w:div w:id="1486319630">
      <w:bodyDiv w:val="1"/>
      <w:marLeft w:val="0"/>
      <w:marRight w:val="0"/>
      <w:marTop w:val="0"/>
      <w:marBottom w:val="0"/>
      <w:divBdr>
        <w:top w:val="none" w:sz="0" w:space="0" w:color="auto"/>
        <w:left w:val="none" w:sz="0" w:space="0" w:color="auto"/>
        <w:bottom w:val="none" w:sz="0" w:space="0" w:color="auto"/>
        <w:right w:val="none" w:sz="0" w:space="0" w:color="auto"/>
      </w:divBdr>
    </w:div>
    <w:div w:id="1596481204">
      <w:bodyDiv w:val="1"/>
      <w:marLeft w:val="0"/>
      <w:marRight w:val="0"/>
      <w:marTop w:val="0"/>
      <w:marBottom w:val="0"/>
      <w:divBdr>
        <w:top w:val="none" w:sz="0" w:space="0" w:color="auto"/>
        <w:left w:val="none" w:sz="0" w:space="0" w:color="auto"/>
        <w:bottom w:val="none" w:sz="0" w:space="0" w:color="auto"/>
        <w:right w:val="none" w:sz="0" w:space="0" w:color="auto"/>
      </w:divBdr>
    </w:div>
    <w:div w:id="1747533111">
      <w:bodyDiv w:val="1"/>
      <w:marLeft w:val="0"/>
      <w:marRight w:val="0"/>
      <w:marTop w:val="0"/>
      <w:marBottom w:val="0"/>
      <w:divBdr>
        <w:top w:val="none" w:sz="0" w:space="0" w:color="auto"/>
        <w:left w:val="none" w:sz="0" w:space="0" w:color="auto"/>
        <w:bottom w:val="none" w:sz="0" w:space="0" w:color="auto"/>
        <w:right w:val="none" w:sz="0" w:space="0" w:color="auto"/>
      </w:divBdr>
    </w:div>
    <w:div w:id="19258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7334B-544F-412F-B2F0-7B8C574D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6099</Words>
  <Characters>34766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User</Company>
  <LinksUpToDate>false</LinksUpToDate>
  <CharactersWithSpaces>40784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User</dc:creator>
  <cp:lastModifiedBy>Karyzh</cp:lastModifiedBy>
  <cp:revision>5</cp:revision>
  <cp:lastPrinted>2017-05-15T07:00:00Z</cp:lastPrinted>
  <dcterms:created xsi:type="dcterms:W3CDTF">2016-08-23T02:42:00Z</dcterms:created>
  <dcterms:modified xsi:type="dcterms:W3CDTF">2017-05-15T07:01:00Z</dcterms:modified>
</cp:coreProperties>
</file>