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A" w:rsidRDefault="00046750" w:rsidP="00642B4A">
      <w:pPr>
        <w:spacing w:after="0"/>
        <w:jc w:val="center"/>
        <w:rPr>
          <w:rFonts w:ascii="Arial" w:hAnsi="Arial" w:cs="Arial"/>
          <w:b/>
          <w:sz w:val="28"/>
          <w:szCs w:val="28"/>
        </w:rPr>
      </w:pPr>
      <w:r w:rsidRPr="00291676">
        <w:rPr>
          <w:rFonts w:ascii="Arial" w:hAnsi="Arial" w:cs="Arial"/>
          <w:b/>
          <w:sz w:val="28"/>
          <w:szCs w:val="28"/>
        </w:rPr>
        <w:t xml:space="preserve">АДМИНИСТРАЦИЯ  </w:t>
      </w:r>
    </w:p>
    <w:p w:rsidR="00046750" w:rsidRPr="00291676" w:rsidRDefault="00046750" w:rsidP="00642B4A">
      <w:pPr>
        <w:spacing w:after="0"/>
        <w:jc w:val="center"/>
        <w:rPr>
          <w:rFonts w:ascii="Arial" w:hAnsi="Arial" w:cs="Arial"/>
          <w:b/>
          <w:sz w:val="32"/>
          <w:szCs w:val="32"/>
        </w:rPr>
      </w:pPr>
      <w:r w:rsidRPr="00291676">
        <w:rPr>
          <w:rFonts w:ascii="Arial" w:hAnsi="Arial" w:cs="Arial"/>
          <w:b/>
          <w:sz w:val="28"/>
          <w:szCs w:val="28"/>
        </w:rPr>
        <w:t xml:space="preserve">  </w:t>
      </w:r>
      <w:r w:rsidR="00787BEF">
        <w:rPr>
          <w:rFonts w:ascii="Arial" w:hAnsi="Arial" w:cs="Arial"/>
          <w:b/>
          <w:sz w:val="28"/>
          <w:szCs w:val="28"/>
        </w:rPr>
        <w:t>КАРЫЖСКОГО</w:t>
      </w:r>
      <w:r w:rsidRPr="00291676">
        <w:rPr>
          <w:rFonts w:ascii="Arial" w:hAnsi="Arial" w:cs="Arial"/>
          <w:b/>
          <w:sz w:val="28"/>
          <w:szCs w:val="28"/>
        </w:rPr>
        <w:t xml:space="preserve">   СЕЛЬСОВЕТА</w:t>
      </w:r>
      <w:r w:rsidRPr="00291676">
        <w:rPr>
          <w:rFonts w:ascii="Arial" w:hAnsi="Arial" w:cs="Arial"/>
          <w:b/>
          <w:sz w:val="32"/>
          <w:szCs w:val="32"/>
        </w:rPr>
        <w:br/>
      </w:r>
      <w:r w:rsidR="00642B4A">
        <w:rPr>
          <w:rFonts w:ascii="Arial" w:hAnsi="Arial" w:cs="Arial"/>
          <w:b/>
          <w:sz w:val="32"/>
          <w:szCs w:val="32"/>
        </w:rPr>
        <w:t>ГЛУШКОВСКОГО РАЙОНА КУРСКОЙ ОБЛАСТИ</w:t>
      </w:r>
    </w:p>
    <w:p w:rsidR="00046750" w:rsidRPr="00291676" w:rsidRDefault="00046750" w:rsidP="00046750">
      <w:pPr>
        <w:rPr>
          <w:rFonts w:ascii="Arial" w:hAnsi="Arial" w:cs="Arial"/>
          <w:sz w:val="32"/>
          <w:szCs w:val="32"/>
        </w:rPr>
      </w:pPr>
    </w:p>
    <w:p w:rsidR="00046750" w:rsidRPr="00291676" w:rsidRDefault="00046750" w:rsidP="00046750">
      <w:pPr>
        <w:jc w:val="center"/>
        <w:rPr>
          <w:rFonts w:ascii="Arial" w:hAnsi="Arial" w:cs="Arial"/>
          <w:b/>
          <w:sz w:val="32"/>
          <w:szCs w:val="32"/>
        </w:rPr>
      </w:pPr>
      <w:r w:rsidRPr="00291676">
        <w:rPr>
          <w:rFonts w:ascii="Arial" w:hAnsi="Arial" w:cs="Arial"/>
          <w:b/>
          <w:sz w:val="32"/>
          <w:szCs w:val="32"/>
        </w:rPr>
        <w:t>ПОСТАНОВЛЕНИЕ</w:t>
      </w:r>
    </w:p>
    <w:p w:rsidR="00046750" w:rsidRPr="00291676" w:rsidRDefault="00046750" w:rsidP="00046750">
      <w:pPr>
        <w:rPr>
          <w:rFonts w:ascii="Arial" w:hAnsi="Arial" w:cs="Arial"/>
          <w:b/>
          <w:sz w:val="24"/>
          <w:szCs w:val="24"/>
        </w:rPr>
      </w:pPr>
    </w:p>
    <w:p w:rsidR="00046750" w:rsidRPr="00291676" w:rsidRDefault="00642B4A" w:rsidP="00642B4A">
      <w:pPr>
        <w:jc w:val="center"/>
        <w:rPr>
          <w:rFonts w:ascii="Arial" w:hAnsi="Arial" w:cs="Arial"/>
          <w:b/>
          <w:sz w:val="24"/>
          <w:szCs w:val="24"/>
        </w:rPr>
      </w:pPr>
      <w:r>
        <w:rPr>
          <w:rFonts w:ascii="Arial" w:hAnsi="Arial" w:cs="Arial"/>
          <w:b/>
          <w:sz w:val="24"/>
          <w:szCs w:val="24"/>
        </w:rPr>
        <w:t>От 10.05.2017 г. № 44</w:t>
      </w:r>
    </w:p>
    <w:p w:rsidR="004466B0" w:rsidRPr="00291676" w:rsidRDefault="004466B0" w:rsidP="004466B0">
      <w:pPr>
        <w:widowControl w:val="0"/>
        <w:spacing w:after="0" w:line="100" w:lineRule="atLeast"/>
        <w:jc w:val="center"/>
        <w:rPr>
          <w:rFonts w:ascii="Arial" w:hAnsi="Arial" w:cs="Arial"/>
        </w:rPr>
      </w:pPr>
    </w:p>
    <w:p w:rsidR="004466B0" w:rsidRPr="00291676" w:rsidRDefault="004466B0" w:rsidP="004466B0">
      <w:pPr>
        <w:widowControl w:val="0"/>
        <w:spacing w:after="0" w:line="100" w:lineRule="atLeast"/>
        <w:rPr>
          <w:rFonts w:ascii="Arial" w:hAnsi="Arial" w:cs="Arial"/>
          <w:b/>
          <w:sz w:val="24"/>
          <w:szCs w:val="24"/>
        </w:rPr>
      </w:pPr>
      <w:r w:rsidRPr="00291676">
        <w:rPr>
          <w:rFonts w:ascii="Arial" w:hAnsi="Arial" w:cs="Arial"/>
          <w:b/>
          <w:sz w:val="24"/>
          <w:szCs w:val="24"/>
        </w:rPr>
        <w:t>О порядке формирования, утверждения и ведения</w:t>
      </w:r>
    </w:p>
    <w:p w:rsidR="004466B0" w:rsidRPr="00291676" w:rsidRDefault="004466B0" w:rsidP="004466B0">
      <w:pPr>
        <w:widowControl w:val="0"/>
        <w:spacing w:after="0" w:line="100" w:lineRule="atLeast"/>
        <w:rPr>
          <w:rFonts w:ascii="Arial" w:hAnsi="Arial" w:cs="Arial"/>
          <w:b/>
        </w:rPr>
      </w:pPr>
      <w:r w:rsidRPr="00291676">
        <w:rPr>
          <w:rFonts w:ascii="Arial" w:hAnsi="Arial" w:cs="Arial"/>
          <w:b/>
          <w:sz w:val="24"/>
          <w:szCs w:val="24"/>
        </w:rPr>
        <w:t>плана закупок товаров, работ, услуг</w:t>
      </w:r>
      <w:r w:rsidRPr="00291676">
        <w:rPr>
          <w:rFonts w:ascii="Arial" w:hAnsi="Arial" w:cs="Arial"/>
          <w:b/>
          <w:sz w:val="24"/>
          <w:szCs w:val="24"/>
        </w:rPr>
        <w:br/>
        <w:t xml:space="preserve">для обеспечения нужд </w:t>
      </w:r>
      <w:r w:rsidR="00787BEF">
        <w:rPr>
          <w:rFonts w:ascii="Arial" w:hAnsi="Arial" w:cs="Arial"/>
          <w:b/>
          <w:sz w:val="24"/>
          <w:szCs w:val="24"/>
        </w:rPr>
        <w:t>Карыжского</w:t>
      </w:r>
      <w:r w:rsidRPr="00291676">
        <w:rPr>
          <w:rFonts w:ascii="Arial" w:hAnsi="Arial" w:cs="Arial"/>
          <w:b/>
          <w:sz w:val="24"/>
          <w:szCs w:val="24"/>
        </w:rPr>
        <w:t xml:space="preserve"> сельсовета</w:t>
      </w:r>
      <w:r w:rsidRPr="00291676">
        <w:rPr>
          <w:rFonts w:ascii="Arial" w:hAnsi="Arial" w:cs="Arial"/>
          <w:b/>
          <w:sz w:val="24"/>
          <w:szCs w:val="24"/>
        </w:rPr>
        <w:br/>
      </w:r>
      <w:r w:rsidR="00013438" w:rsidRPr="00291676">
        <w:rPr>
          <w:rFonts w:ascii="Arial" w:hAnsi="Arial" w:cs="Arial"/>
          <w:b/>
          <w:sz w:val="24"/>
          <w:szCs w:val="24"/>
        </w:rPr>
        <w:t xml:space="preserve">Глушковского </w:t>
      </w:r>
      <w:r w:rsidRPr="00291676">
        <w:rPr>
          <w:rFonts w:ascii="Arial" w:hAnsi="Arial" w:cs="Arial"/>
          <w:b/>
          <w:sz w:val="24"/>
          <w:szCs w:val="24"/>
        </w:rPr>
        <w:t xml:space="preserve"> района Курской области</w:t>
      </w:r>
    </w:p>
    <w:p w:rsidR="004466B0" w:rsidRPr="00291676" w:rsidRDefault="004466B0" w:rsidP="004466B0">
      <w:pPr>
        <w:widowControl w:val="0"/>
        <w:spacing w:after="0" w:line="100" w:lineRule="atLeast"/>
        <w:ind w:firstLine="540"/>
        <w:jc w:val="both"/>
        <w:rPr>
          <w:rFonts w:ascii="Arial" w:hAnsi="Arial" w:cs="Arial"/>
        </w:rPr>
      </w:pPr>
    </w:p>
    <w:p w:rsidR="004466B0" w:rsidRPr="00291676" w:rsidRDefault="00291676" w:rsidP="00291676">
      <w:pPr>
        <w:widowControl w:val="0"/>
        <w:tabs>
          <w:tab w:val="left" w:pos="840"/>
        </w:tabs>
        <w:spacing w:after="0" w:line="100" w:lineRule="atLeast"/>
        <w:jc w:val="both"/>
        <w:rPr>
          <w:rFonts w:ascii="Arial" w:hAnsi="Arial" w:cs="Arial"/>
          <w:sz w:val="24"/>
          <w:szCs w:val="24"/>
        </w:rPr>
      </w:pPr>
      <w:r>
        <w:rPr>
          <w:rFonts w:ascii="Arial" w:hAnsi="Arial" w:cs="Arial"/>
          <w:sz w:val="24"/>
          <w:szCs w:val="24"/>
        </w:rPr>
        <w:t xml:space="preserve">          </w:t>
      </w:r>
      <w:proofErr w:type="gramStart"/>
      <w:r w:rsidR="004466B0" w:rsidRPr="00291676">
        <w:rPr>
          <w:rFonts w:ascii="Arial" w:hAnsi="Arial" w:cs="Arial"/>
          <w:sz w:val="24"/>
          <w:szCs w:val="24"/>
        </w:rPr>
        <w:t xml:space="preserve">В соответствии с </w:t>
      </w:r>
      <w:hyperlink r:id="rId6" w:history="1">
        <w:r w:rsidR="004466B0" w:rsidRPr="00291676">
          <w:rPr>
            <w:rStyle w:val="a3"/>
            <w:rFonts w:ascii="Arial" w:hAnsi="Arial" w:cs="Arial"/>
          </w:rPr>
          <w:t>частью 5 статьи 21</w:t>
        </w:r>
      </w:hyperlink>
      <w:r w:rsidR="004466B0" w:rsidRPr="00291676">
        <w:rPr>
          <w:rFonts w:ascii="Arial" w:hAnsi="Arial" w:cs="Arial"/>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w:t>
      </w:r>
      <w:proofErr w:type="gramEnd"/>
      <w:r w:rsidR="004466B0" w:rsidRPr="00291676">
        <w:rPr>
          <w:rFonts w:ascii="Arial" w:hAnsi="Arial" w:cs="Arial"/>
          <w:sz w:val="24"/>
          <w:szCs w:val="24"/>
        </w:rPr>
        <w:t xml:space="preserve"> муниципальных нужд, а также </w:t>
      </w:r>
      <w:proofErr w:type="gramStart"/>
      <w:r w:rsidR="004466B0" w:rsidRPr="00291676">
        <w:rPr>
          <w:rFonts w:ascii="Arial" w:hAnsi="Arial" w:cs="Arial"/>
          <w:sz w:val="24"/>
          <w:szCs w:val="24"/>
        </w:rPr>
        <w:t>требованиях</w:t>
      </w:r>
      <w:proofErr w:type="gramEnd"/>
      <w:r w:rsidR="004466B0" w:rsidRPr="00291676">
        <w:rPr>
          <w:rFonts w:ascii="Arial" w:hAnsi="Arial" w:cs="Arial"/>
          <w:sz w:val="24"/>
          <w:szCs w:val="24"/>
        </w:rPr>
        <w:t xml:space="preserve"> к форме планов закупок товаров, работ, услуг» Администрация </w:t>
      </w:r>
      <w:r w:rsidR="00787BEF">
        <w:rPr>
          <w:rFonts w:ascii="Arial" w:hAnsi="Arial" w:cs="Arial"/>
          <w:sz w:val="24"/>
          <w:szCs w:val="24"/>
        </w:rPr>
        <w:t>Карыжского</w:t>
      </w:r>
      <w:r w:rsidR="00013438" w:rsidRPr="00291676">
        <w:rPr>
          <w:rFonts w:ascii="Arial" w:hAnsi="Arial" w:cs="Arial"/>
          <w:sz w:val="24"/>
          <w:szCs w:val="24"/>
        </w:rPr>
        <w:t xml:space="preserve"> </w:t>
      </w:r>
      <w:r w:rsidR="004466B0" w:rsidRPr="00291676">
        <w:rPr>
          <w:rFonts w:ascii="Arial" w:hAnsi="Arial" w:cs="Arial"/>
          <w:sz w:val="24"/>
          <w:szCs w:val="24"/>
        </w:rPr>
        <w:t xml:space="preserve"> сельсовета </w:t>
      </w:r>
      <w:r w:rsidR="00013438" w:rsidRPr="00291676">
        <w:rPr>
          <w:rFonts w:ascii="Arial" w:hAnsi="Arial" w:cs="Arial"/>
          <w:sz w:val="24"/>
          <w:szCs w:val="24"/>
        </w:rPr>
        <w:t xml:space="preserve">Глушковского </w:t>
      </w:r>
      <w:r w:rsidR="004466B0" w:rsidRPr="00291676">
        <w:rPr>
          <w:rFonts w:ascii="Arial" w:hAnsi="Arial" w:cs="Arial"/>
          <w:sz w:val="24"/>
          <w:szCs w:val="24"/>
        </w:rPr>
        <w:t xml:space="preserve"> района Курской област</w:t>
      </w:r>
      <w:r>
        <w:rPr>
          <w:rFonts w:ascii="Arial" w:hAnsi="Arial" w:cs="Arial"/>
          <w:sz w:val="24"/>
          <w:szCs w:val="24"/>
        </w:rPr>
        <w:t>и ПОСТАНОВЛЯЕТ</w:t>
      </w:r>
      <w:r w:rsidR="004466B0" w:rsidRPr="00291676">
        <w:rPr>
          <w:rFonts w:ascii="Arial" w:hAnsi="Arial" w:cs="Arial"/>
          <w:sz w:val="24"/>
          <w:szCs w:val="24"/>
        </w:rPr>
        <w:t>:</w:t>
      </w:r>
    </w:p>
    <w:p w:rsidR="004466B0" w:rsidRPr="00291676" w:rsidRDefault="004466B0" w:rsidP="004466B0">
      <w:pPr>
        <w:widowControl w:val="0"/>
        <w:spacing w:after="0" w:line="100" w:lineRule="atLeast"/>
        <w:ind w:firstLine="540"/>
        <w:jc w:val="both"/>
        <w:rPr>
          <w:rFonts w:ascii="Arial" w:hAnsi="Arial" w:cs="Arial"/>
          <w:sz w:val="24"/>
          <w:szCs w:val="24"/>
        </w:rPr>
      </w:pPr>
      <w:r w:rsidRPr="00291676">
        <w:rPr>
          <w:rFonts w:ascii="Arial" w:hAnsi="Arial" w:cs="Arial"/>
          <w:sz w:val="24"/>
          <w:szCs w:val="24"/>
        </w:rPr>
        <w:t xml:space="preserve">1. Утвердить прилагаемый </w:t>
      </w:r>
      <w:hyperlink r:id="rId7" w:anchor="Par35" w:history="1">
        <w:r w:rsidRPr="00291676">
          <w:rPr>
            <w:rStyle w:val="a3"/>
            <w:rFonts w:ascii="Arial" w:hAnsi="Arial" w:cs="Arial"/>
          </w:rPr>
          <w:t>Порядок</w:t>
        </w:r>
      </w:hyperlink>
      <w:r w:rsidRPr="00291676">
        <w:rPr>
          <w:rStyle w:val="a3"/>
          <w:rFonts w:ascii="Arial" w:hAnsi="Arial" w:cs="Arial"/>
          <w:sz w:val="24"/>
          <w:szCs w:val="24"/>
        </w:rPr>
        <w:t xml:space="preserve"> </w:t>
      </w:r>
      <w:r w:rsidRPr="00291676">
        <w:rPr>
          <w:rFonts w:ascii="Arial" w:hAnsi="Arial" w:cs="Arial"/>
          <w:sz w:val="24"/>
          <w:szCs w:val="24"/>
        </w:rPr>
        <w:t xml:space="preserve">формирования, утверждения и ведения плана закупок товаров, работ, услуг для обеспечения нужд </w:t>
      </w:r>
      <w:r w:rsidR="00787BEF">
        <w:rPr>
          <w:rFonts w:ascii="Arial" w:hAnsi="Arial" w:cs="Arial"/>
          <w:sz w:val="24"/>
          <w:szCs w:val="24"/>
        </w:rPr>
        <w:t>Карыжского</w:t>
      </w:r>
      <w:r w:rsidR="00013438" w:rsidRPr="00291676">
        <w:rPr>
          <w:rFonts w:ascii="Arial" w:hAnsi="Arial" w:cs="Arial"/>
          <w:sz w:val="24"/>
          <w:szCs w:val="24"/>
        </w:rPr>
        <w:t xml:space="preserve">  сельсовета Глушковского</w:t>
      </w:r>
      <w:r w:rsidRPr="00291676">
        <w:rPr>
          <w:rFonts w:ascii="Arial" w:hAnsi="Arial" w:cs="Arial"/>
          <w:sz w:val="24"/>
          <w:szCs w:val="24"/>
        </w:rPr>
        <w:t xml:space="preserve"> района Курской области (далее - Порядок).</w:t>
      </w:r>
    </w:p>
    <w:p w:rsidR="004466B0" w:rsidRPr="00291676" w:rsidRDefault="004466B0" w:rsidP="004466B0">
      <w:pPr>
        <w:widowControl w:val="0"/>
        <w:spacing w:after="0" w:line="100" w:lineRule="atLeast"/>
        <w:ind w:firstLine="540"/>
        <w:jc w:val="both"/>
        <w:rPr>
          <w:rFonts w:ascii="Arial" w:hAnsi="Arial" w:cs="Arial"/>
          <w:sz w:val="24"/>
          <w:szCs w:val="24"/>
        </w:rPr>
      </w:pPr>
      <w:r w:rsidRPr="00291676">
        <w:rPr>
          <w:rFonts w:ascii="Arial" w:hAnsi="Arial" w:cs="Arial"/>
          <w:sz w:val="24"/>
          <w:szCs w:val="24"/>
        </w:rPr>
        <w:t xml:space="preserve">2. </w:t>
      </w:r>
      <w:proofErr w:type="gramStart"/>
      <w:r w:rsidR="00013438" w:rsidRPr="00291676">
        <w:rPr>
          <w:rFonts w:ascii="Arial" w:hAnsi="Arial" w:cs="Arial"/>
          <w:sz w:val="24"/>
          <w:szCs w:val="24"/>
        </w:rPr>
        <w:t>Р</w:t>
      </w:r>
      <w:r w:rsidRPr="00291676">
        <w:rPr>
          <w:rFonts w:ascii="Arial" w:hAnsi="Arial" w:cs="Arial"/>
          <w:sz w:val="24"/>
          <w:szCs w:val="24"/>
        </w:rPr>
        <w:t>азместить Порядок</w:t>
      </w:r>
      <w:proofErr w:type="gramEnd"/>
      <w:r w:rsidRPr="00291676">
        <w:rPr>
          <w:rFonts w:ascii="Arial" w:hAnsi="Arial" w:cs="Arial"/>
          <w:sz w:val="24"/>
          <w:szCs w:val="24"/>
        </w:rPr>
        <w:t xml:space="preserve">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w:t>
      </w:r>
    </w:p>
    <w:p w:rsidR="004466B0" w:rsidRPr="00291676" w:rsidRDefault="004466B0" w:rsidP="004466B0">
      <w:pPr>
        <w:widowControl w:val="0"/>
        <w:spacing w:after="0" w:line="100" w:lineRule="atLeast"/>
        <w:ind w:firstLine="540"/>
        <w:jc w:val="both"/>
        <w:rPr>
          <w:rFonts w:ascii="Arial" w:hAnsi="Arial" w:cs="Arial"/>
          <w:sz w:val="24"/>
          <w:szCs w:val="24"/>
        </w:rPr>
      </w:pPr>
      <w:r w:rsidRPr="00291676">
        <w:rPr>
          <w:rFonts w:ascii="Arial" w:hAnsi="Arial" w:cs="Arial"/>
          <w:sz w:val="24"/>
          <w:szCs w:val="24"/>
        </w:rPr>
        <w:t>3. Настоящее постановление вступает в силу с 1 января 201</w:t>
      </w:r>
      <w:r w:rsidR="00442D70">
        <w:rPr>
          <w:rFonts w:ascii="Arial" w:hAnsi="Arial" w:cs="Arial"/>
          <w:sz w:val="24"/>
          <w:szCs w:val="24"/>
        </w:rPr>
        <w:t>7</w:t>
      </w:r>
      <w:r w:rsidRPr="00291676">
        <w:rPr>
          <w:rFonts w:ascii="Arial" w:hAnsi="Arial" w:cs="Arial"/>
          <w:sz w:val="24"/>
          <w:szCs w:val="24"/>
        </w:rPr>
        <w:t xml:space="preserve"> года, за исключением </w:t>
      </w:r>
      <w:hyperlink r:id="rId8" w:anchor="Par15" w:history="1">
        <w:r w:rsidRPr="00291676">
          <w:rPr>
            <w:rStyle w:val="a3"/>
            <w:rFonts w:ascii="Arial" w:hAnsi="Arial" w:cs="Arial"/>
          </w:rPr>
          <w:t>пункта 2</w:t>
        </w:r>
      </w:hyperlink>
      <w:r w:rsidRPr="00291676">
        <w:rPr>
          <w:rFonts w:ascii="Arial" w:hAnsi="Arial" w:cs="Arial"/>
          <w:sz w:val="24"/>
          <w:szCs w:val="24"/>
        </w:rPr>
        <w:t>, вступающего в силу со дня подписания настоящего постановления.</w:t>
      </w:r>
    </w:p>
    <w:p w:rsidR="004466B0" w:rsidRPr="00291676" w:rsidRDefault="004466B0" w:rsidP="004466B0">
      <w:pPr>
        <w:widowControl w:val="0"/>
        <w:spacing w:after="0" w:line="100" w:lineRule="atLeast"/>
        <w:ind w:firstLine="540"/>
        <w:jc w:val="both"/>
        <w:rPr>
          <w:rFonts w:ascii="Arial" w:hAnsi="Arial" w:cs="Arial"/>
        </w:rPr>
      </w:pPr>
      <w:r w:rsidRPr="00291676">
        <w:rPr>
          <w:rFonts w:ascii="Arial" w:hAnsi="Arial" w:cs="Arial"/>
          <w:sz w:val="24"/>
          <w:szCs w:val="24"/>
        </w:rPr>
        <w:t xml:space="preserve">4. </w:t>
      </w:r>
      <w:proofErr w:type="gramStart"/>
      <w:r w:rsidRPr="00291676">
        <w:rPr>
          <w:rFonts w:ascii="Arial" w:hAnsi="Arial" w:cs="Arial"/>
          <w:sz w:val="24"/>
          <w:szCs w:val="24"/>
        </w:rPr>
        <w:t>Контроль за</w:t>
      </w:r>
      <w:proofErr w:type="gramEnd"/>
      <w:r w:rsidRPr="00291676">
        <w:rPr>
          <w:rFonts w:ascii="Arial" w:hAnsi="Arial" w:cs="Arial"/>
          <w:sz w:val="24"/>
          <w:szCs w:val="24"/>
        </w:rPr>
        <w:t xml:space="preserve"> исполнением настоящего постановления оставляю за собой.</w:t>
      </w:r>
    </w:p>
    <w:p w:rsidR="004466B0" w:rsidRPr="00291676" w:rsidRDefault="004466B0" w:rsidP="004466B0">
      <w:pPr>
        <w:widowControl w:val="0"/>
        <w:spacing w:after="0" w:line="100" w:lineRule="atLeast"/>
        <w:ind w:firstLine="540"/>
        <w:jc w:val="both"/>
        <w:rPr>
          <w:rFonts w:ascii="Arial" w:hAnsi="Arial" w:cs="Arial"/>
        </w:rPr>
      </w:pPr>
    </w:p>
    <w:p w:rsidR="004466B0" w:rsidRPr="00291676" w:rsidRDefault="004466B0" w:rsidP="004466B0">
      <w:pPr>
        <w:widowControl w:val="0"/>
        <w:spacing w:after="0" w:line="100" w:lineRule="atLeast"/>
        <w:ind w:firstLine="540"/>
        <w:jc w:val="both"/>
        <w:rPr>
          <w:rFonts w:ascii="Arial" w:hAnsi="Arial" w:cs="Arial"/>
        </w:rPr>
      </w:pPr>
    </w:p>
    <w:p w:rsidR="004466B0" w:rsidRPr="00291676" w:rsidRDefault="004466B0" w:rsidP="004466B0">
      <w:pPr>
        <w:widowControl w:val="0"/>
        <w:spacing w:after="0" w:line="100" w:lineRule="atLeast"/>
        <w:ind w:firstLine="540"/>
        <w:jc w:val="both"/>
        <w:rPr>
          <w:rFonts w:ascii="Arial" w:hAnsi="Arial" w:cs="Arial"/>
        </w:rPr>
      </w:pPr>
    </w:p>
    <w:p w:rsidR="00013438" w:rsidRPr="00291676" w:rsidRDefault="004466B0" w:rsidP="004466B0">
      <w:pPr>
        <w:widowControl w:val="0"/>
        <w:spacing w:after="0" w:line="100" w:lineRule="atLeast"/>
        <w:rPr>
          <w:rFonts w:ascii="Arial" w:hAnsi="Arial" w:cs="Arial"/>
          <w:sz w:val="24"/>
          <w:szCs w:val="24"/>
        </w:rPr>
      </w:pPr>
      <w:r w:rsidRPr="00291676">
        <w:rPr>
          <w:rFonts w:ascii="Arial" w:hAnsi="Arial" w:cs="Arial"/>
          <w:color w:val="000000"/>
          <w:sz w:val="24"/>
          <w:szCs w:val="24"/>
        </w:rPr>
        <w:t xml:space="preserve">Глава </w:t>
      </w:r>
      <w:r w:rsidR="00787BEF">
        <w:rPr>
          <w:rFonts w:ascii="Arial" w:hAnsi="Arial" w:cs="Arial"/>
          <w:sz w:val="24"/>
          <w:szCs w:val="24"/>
        </w:rPr>
        <w:t>Карыжского</w:t>
      </w:r>
      <w:r w:rsidR="00013438" w:rsidRPr="00291676">
        <w:rPr>
          <w:rFonts w:ascii="Arial" w:hAnsi="Arial" w:cs="Arial"/>
          <w:sz w:val="24"/>
          <w:szCs w:val="24"/>
        </w:rPr>
        <w:t xml:space="preserve">  сельсовета </w:t>
      </w:r>
    </w:p>
    <w:p w:rsidR="004466B0" w:rsidRPr="00291676" w:rsidRDefault="00013438" w:rsidP="004466B0">
      <w:pPr>
        <w:widowControl w:val="0"/>
        <w:spacing w:after="0" w:line="100" w:lineRule="atLeast"/>
        <w:rPr>
          <w:rFonts w:ascii="Arial" w:hAnsi="Arial" w:cs="Arial"/>
          <w:color w:val="000000"/>
          <w:sz w:val="24"/>
          <w:szCs w:val="24"/>
        </w:rPr>
      </w:pPr>
      <w:r w:rsidRPr="00291676">
        <w:rPr>
          <w:rFonts w:ascii="Arial" w:hAnsi="Arial" w:cs="Arial"/>
          <w:sz w:val="24"/>
          <w:szCs w:val="24"/>
        </w:rPr>
        <w:t xml:space="preserve">Глушковского  района </w:t>
      </w:r>
      <w:r w:rsidR="004466B0" w:rsidRPr="00291676">
        <w:rPr>
          <w:rFonts w:ascii="Arial" w:hAnsi="Arial" w:cs="Arial"/>
          <w:color w:val="000000"/>
          <w:sz w:val="24"/>
          <w:szCs w:val="24"/>
        </w:rPr>
        <w:t xml:space="preserve">                                                      </w:t>
      </w:r>
      <w:r w:rsidR="00787BEF">
        <w:rPr>
          <w:rFonts w:ascii="Arial" w:hAnsi="Arial" w:cs="Arial"/>
          <w:color w:val="000000"/>
          <w:sz w:val="24"/>
          <w:szCs w:val="24"/>
        </w:rPr>
        <w:t xml:space="preserve">                     Е.П.Сазонова</w:t>
      </w:r>
      <w:r w:rsidRPr="00291676">
        <w:rPr>
          <w:rFonts w:ascii="Arial" w:hAnsi="Arial" w:cs="Arial"/>
          <w:color w:val="000000"/>
          <w:sz w:val="24"/>
          <w:szCs w:val="24"/>
        </w:rPr>
        <w:t xml:space="preserve"> </w:t>
      </w:r>
    </w:p>
    <w:p w:rsidR="004466B0" w:rsidRPr="00291676" w:rsidRDefault="004466B0" w:rsidP="004466B0">
      <w:pPr>
        <w:widowControl w:val="0"/>
        <w:spacing w:after="0" w:line="100" w:lineRule="atLeast"/>
        <w:rPr>
          <w:rFonts w:ascii="Arial" w:hAnsi="Arial" w:cs="Arial"/>
          <w:color w:val="000000"/>
          <w:sz w:val="24"/>
          <w:szCs w:val="24"/>
        </w:rPr>
      </w:pPr>
    </w:p>
    <w:p w:rsidR="004466B0" w:rsidRDefault="004466B0" w:rsidP="004466B0">
      <w:pPr>
        <w:widowControl w:val="0"/>
        <w:spacing w:after="0" w:line="100" w:lineRule="atLeast"/>
        <w:rPr>
          <w:rFonts w:ascii="Times New Roman CYR" w:hAnsi="Times New Roman CYR" w:cs="Times New Roman CYR"/>
          <w:color w:val="000000"/>
          <w:sz w:val="24"/>
          <w:szCs w:val="24"/>
        </w:rPr>
      </w:pPr>
    </w:p>
    <w:p w:rsidR="004466B0" w:rsidRDefault="004466B0" w:rsidP="004466B0">
      <w:pPr>
        <w:widowControl w:val="0"/>
        <w:spacing w:after="0" w:line="100" w:lineRule="atLeast"/>
        <w:rPr>
          <w:rFonts w:ascii="Times New Roman CYR" w:hAnsi="Times New Roman CYR" w:cs="Times New Roman CYR"/>
          <w:color w:val="000000"/>
          <w:sz w:val="24"/>
          <w:szCs w:val="24"/>
        </w:rPr>
      </w:pPr>
    </w:p>
    <w:p w:rsidR="004466B0" w:rsidRDefault="004466B0" w:rsidP="004466B0">
      <w:pPr>
        <w:widowControl w:val="0"/>
        <w:spacing w:after="0" w:line="100" w:lineRule="atLeast"/>
        <w:rPr>
          <w:rFonts w:ascii="Times New Roman CYR" w:hAnsi="Times New Roman CYR" w:cs="Times New Roman CYR"/>
          <w:color w:val="000000"/>
          <w:sz w:val="24"/>
          <w:szCs w:val="24"/>
        </w:rPr>
      </w:pPr>
    </w:p>
    <w:p w:rsidR="004466B0" w:rsidRDefault="004466B0" w:rsidP="004466B0">
      <w:pPr>
        <w:widowControl w:val="0"/>
        <w:spacing w:after="0" w:line="100" w:lineRule="atLeast"/>
        <w:rPr>
          <w:rFonts w:ascii="Times New Roman CYR" w:hAnsi="Times New Roman CYR" w:cs="Times New Roman CYR"/>
          <w:color w:val="000000"/>
          <w:sz w:val="24"/>
          <w:szCs w:val="24"/>
        </w:rPr>
      </w:pPr>
    </w:p>
    <w:p w:rsidR="004466B0" w:rsidRDefault="004466B0" w:rsidP="004466B0">
      <w:pPr>
        <w:widowControl w:val="0"/>
        <w:spacing w:after="0" w:line="100" w:lineRule="atLeast"/>
        <w:rPr>
          <w:rFonts w:ascii="Times New Roman CYR" w:hAnsi="Times New Roman CYR" w:cs="Times New Roman CYR"/>
          <w:color w:val="000000"/>
          <w:sz w:val="24"/>
          <w:szCs w:val="24"/>
        </w:rPr>
      </w:pPr>
    </w:p>
    <w:p w:rsidR="00013438" w:rsidRDefault="00013438" w:rsidP="004466B0">
      <w:pPr>
        <w:widowControl w:val="0"/>
        <w:spacing w:after="0" w:line="100" w:lineRule="atLeast"/>
        <w:rPr>
          <w:rFonts w:ascii="Times New Roman CYR" w:hAnsi="Times New Roman CYR" w:cs="Times New Roman CYR"/>
          <w:color w:val="000000"/>
          <w:sz w:val="24"/>
          <w:szCs w:val="24"/>
        </w:rPr>
      </w:pPr>
    </w:p>
    <w:p w:rsidR="00642B4A" w:rsidRDefault="00642B4A" w:rsidP="004466B0">
      <w:pPr>
        <w:widowControl w:val="0"/>
        <w:spacing w:after="0" w:line="100" w:lineRule="atLeast"/>
        <w:rPr>
          <w:rFonts w:ascii="Times New Roman CYR" w:hAnsi="Times New Roman CYR" w:cs="Times New Roman CYR"/>
          <w:color w:val="000000"/>
          <w:sz w:val="24"/>
          <w:szCs w:val="24"/>
        </w:rPr>
      </w:pPr>
    </w:p>
    <w:p w:rsidR="004466B0" w:rsidRPr="00291676" w:rsidRDefault="004466B0" w:rsidP="004466B0">
      <w:pPr>
        <w:widowControl w:val="0"/>
        <w:spacing w:after="0" w:line="100" w:lineRule="atLeast"/>
        <w:rPr>
          <w:rFonts w:ascii="Arial" w:hAnsi="Arial" w:cs="Arial"/>
          <w:color w:val="000000"/>
          <w:sz w:val="24"/>
          <w:szCs w:val="24"/>
        </w:rPr>
      </w:pPr>
    </w:p>
    <w:p w:rsidR="004466B0" w:rsidRPr="00C05EE2" w:rsidRDefault="004466B0" w:rsidP="004466B0">
      <w:pPr>
        <w:widowControl w:val="0"/>
        <w:spacing w:after="0" w:line="100" w:lineRule="atLeast"/>
        <w:jc w:val="right"/>
        <w:rPr>
          <w:rFonts w:ascii="Arial" w:hAnsi="Arial" w:cs="Arial"/>
          <w:sz w:val="24"/>
          <w:szCs w:val="24"/>
        </w:rPr>
      </w:pPr>
      <w:r w:rsidRPr="00C05EE2">
        <w:rPr>
          <w:rFonts w:ascii="Arial" w:hAnsi="Arial" w:cs="Arial"/>
          <w:sz w:val="24"/>
          <w:szCs w:val="24"/>
        </w:rPr>
        <w:lastRenderedPageBreak/>
        <w:t>Утвержден</w:t>
      </w:r>
    </w:p>
    <w:p w:rsidR="004466B0" w:rsidRPr="00C05EE2" w:rsidRDefault="004466B0" w:rsidP="004466B0">
      <w:pPr>
        <w:widowControl w:val="0"/>
        <w:spacing w:after="0" w:line="100" w:lineRule="atLeast"/>
        <w:jc w:val="right"/>
        <w:rPr>
          <w:rFonts w:ascii="Arial" w:hAnsi="Arial" w:cs="Arial"/>
          <w:sz w:val="24"/>
          <w:szCs w:val="24"/>
        </w:rPr>
      </w:pPr>
      <w:r w:rsidRPr="00C05EE2">
        <w:rPr>
          <w:rFonts w:ascii="Arial" w:hAnsi="Arial" w:cs="Arial"/>
          <w:sz w:val="24"/>
          <w:szCs w:val="24"/>
        </w:rPr>
        <w:t>постановлением</w:t>
      </w:r>
    </w:p>
    <w:p w:rsidR="00013438" w:rsidRPr="00C05EE2" w:rsidRDefault="004466B0" w:rsidP="00013438">
      <w:pPr>
        <w:widowControl w:val="0"/>
        <w:spacing w:after="0" w:line="100" w:lineRule="atLeast"/>
        <w:jc w:val="right"/>
        <w:rPr>
          <w:rFonts w:ascii="Arial" w:hAnsi="Arial" w:cs="Arial"/>
          <w:sz w:val="24"/>
          <w:szCs w:val="24"/>
        </w:rPr>
      </w:pPr>
      <w:r w:rsidRPr="00C05EE2">
        <w:rPr>
          <w:rFonts w:ascii="Arial" w:hAnsi="Arial" w:cs="Arial"/>
          <w:sz w:val="24"/>
          <w:szCs w:val="24"/>
        </w:rPr>
        <w:t xml:space="preserve">Администрации </w:t>
      </w:r>
      <w:r w:rsidR="00787BEF">
        <w:rPr>
          <w:rFonts w:ascii="Arial" w:hAnsi="Arial" w:cs="Arial"/>
          <w:sz w:val="24"/>
          <w:szCs w:val="24"/>
        </w:rPr>
        <w:t>Карыжского</w:t>
      </w:r>
      <w:r w:rsidR="00013438" w:rsidRPr="00C05EE2">
        <w:rPr>
          <w:rFonts w:ascii="Arial" w:hAnsi="Arial" w:cs="Arial"/>
          <w:sz w:val="24"/>
          <w:szCs w:val="24"/>
        </w:rPr>
        <w:t xml:space="preserve">  </w:t>
      </w:r>
    </w:p>
    <w:p w:rsidR="004466B0" w:rsidRPr="00C05EE2" w:rsidRDefault="00013438" w:rsidP="00013438">
      <w:pPr>
        <w:widowControl w:val="0"/>
        <w:spacing w:after="0" w:line="100" w:lineRule="atLeast"/>
        <w:jc w:val="right"/>
        <w:rPr>
          <w:rFonts w:ascii="Arial" w:hAnsi="Arial" w:cs="Arial"/>
          <w:sz w:val="24"/>
          <w:szCs w:val="24"/>
        </w:rPr>
      </w:pPr>
      <w:r w:rsidRPr="00C05EE2">
        <w:rPr>
          <w:rFonts w:ascii="Arial" w:hAnsi="Arial" w:cs="Arial"/>
          <w:sz w:val="24"/>
          <w:szCs w:val="24"/>
        </w:rPr>
        <w:t xml:space="preserve">сельсовета Глушковского </w:t>
      </w:r>
      <w:r w:rsidR="004466B0" w:rsidRPr="00C05EE2">
        <w:rPr>
          <w:rFonts w:ascii="Arial" w:hAnsi="Arial" w:cs="Arial"/>
          <w:sz w:val="24"/>
          <w:szCs w:val="24"/>
        </w:rPr>
        <w:t xml:space="preserve">района  </w:t>
      </w:r>
    </w:p>
    <w:p w:rsidR="004466B0" w:rsidRPr="00C05EE2" w:rsidRDefault="004466B0" w:rsidP="004466B0">
      <w:pPr>
        <w:widowControl w:val="0"/>
        <w:spacing w:after="0" w:line="100" w:lineRule="atLeast"/>
        <w:jc w:val="right"/>
        <w:rPr>
          <w:rFonts w:ascii="Arial" w:hAnsi="Arial" w:cs="Arial"/>
        </w:rPr>
      </w:pPr>
      <w:r w:rsidRPr="00C05EE2">
        <w:rPr>
          <w:rFonts w:ascii="Arial" w:hAnsi="Arial" w:cs="Arial"/>
          <w:sz w:val="24"/>
          <w:szCs w:val="24"/>
        </w:rPr>
        <w:t>от «</w:t>
      </w:r>
      <w:r w:rsidR="00642B4A">
        <w:rPr>
          <w:rFonts w:ascii="Arial" w:hAnsi="Arial" w:cs="Arial"/>
          <w:sz w:val="24"/>
          <w:szCs w:val="24"/>
        </w:rPr>
        <w:t>10</w:t>
      </w:r>
      <w:r w:rsidRPr="00C05EE2">
        <w:rPr>
          <w:rFonts w:ascii="Arial" w:hAnsi="Arial" w:cs="Arial"/>
          <w:sz w:val="24"/>
          <w:szCs w:val="24"/>
        </w:rPr>
        <w:t xml:space="preserve">» </w:t>
      </w:r>
      <w:r w:rsidR="00291676" w:rsidRPr="00C05EE2">
        <w:rPr>
          <w:rFonts w:ascii="Arial" w:hAnsi="Arial" w:cs="Arial"/>
          <w:sz w:val="24"/>
          <w:szCs w:val="24"/>
        </w:rPr>
        <w:t>ма</w:t>
      </w:r>
      <w:r w:rsidR="00642B4A">
        <w:rPr>
          <w:rFonts w:ascii="Arial" w:hAnsi="Arial" w:cs="Arial"/>
          <w:sz w:val="24"/>
          <w:szCs w:val="24"/>
        </w:rPr>
        <w:t>я</w:t>
      </w:r>
      <w:r w:rsidRPr="00C05EE2">
        <w:rPr>
          <w:rFonts w:ascii="Arial" w:hAnsi="Arial" w:cs="Arial"/>
          <w:sz w:val="24"/>
          <w:szCs w:val="24"/>
        </w:rPr>
        <w:t xml:space="preserve"> 201</w:t>
      </w:r>
      <w:r w:rsidR="00787BEF">
        <w:rPr>
          <w:rFonts w:ascii="Arial" w:hAnsi="Arial" w:cs="Arial"/>
          <w:sz w:val="24"/>
          <w:szCs w:val="24"/>
        </w:rPr>
        <w:t>7</w:t>
      </w:r>
      <w:r w:rsidRPr="00C05EE2">
        <w:rPr>
          <w:rFonts w:ascii="Arial" w:hAnsi="Arial" w:cs="Arial"/>
          <w:sz w:val="24"/>
          <w:szCs w:val="24"/>
        </w:rPr>
        <w:t xml:space="preserve"> г. № </w:t>
      </w:r>
      <w:r w:rsidR="00642B4A">
        <w:rPr>
          <w:rFonts w:ascii="Arial" w:hAnsi="Arial" w:cs="Arial"/>
          <w:sz w:val="24"/>
          <w:szCs w:val="24"/>
        </w:rPr>
        <w:t>44</w:t>
      </w:r>
      <w:bookmarkStart w:id="0" w:name="_GoBack"/>
      <w:bookmarkEnd w:id="0"/>
    </w:p>
    <w:p w:rsidR="004466B0" w:rsidRPr="00C05EE2" w:rsidRDefault="004466B0" w:rsidP="004466B0">
      <w:pPr>
        <w:widowControl w:val="0"/>
        <w:spacing w:after="0" w:line="100" w:lineRule="atLeast"/>
        <w:rPr>
          <w:rFonts w:ascii="Arial" w:hAnsi="Arial" w:cs="Arial"/>
        </w:rPr>
      </w:pPr>
    </w:p>
    <w:p w:rsidR="004466B0" w:rsidRPr="00C05EE2" w:rsidRDefault="004466B0" w:rsidP="004466B0">
      <w:pPr>
        <w:widowControl w:val="0"/>
        <w:spacing w:after="0" w:line="100" w:lineRule="atLeast"/>
        <w:jc w:val="center"/>
        <w:rPr>
          <w:rFonts w:ascii="Arial" w:hAnsi="Arial" w:cs="Arial"/>
          <w:b/>
          <w:bCs/>
          <w:sz w:val="24"/>
          <w:szCs w:val="24"/>
        </w:rPr>
      </w:pPr>
      <w:r w:rsidRPr="00C05EE2">
        <w:rPr>
          <w:rFonts w:ascii="Arial" w:hAnsi="Arial" w:cs="Arial"/>
          <w:b/>
          <w:bCs/>
          <w:sz w:val="24"/>
          <w:szCs w:val="24"/>
        </w:rPr>
        <w:t>Порядок</w:t>
      </w:r>
    </w:p>
    <w:p w:rsidR="004466B0" w:rsidRPr="00C05EE2" w:rsidRDefault="004466B0" w:rsidP="004466B0">
      <w:pPr>
        <w:widowControl w:val="0"/>
        <w:spacing w:after="0" w:line="100" w:lineRule="atLeast"/>
        <w:jc w:val="center"/>
        <w:rPr>
          <w:rFonts w:ascii="Arial" w:hAnsi="Arial" w:cs="Arial"/>
          <w:b/>
          <w:bCs/>
          <w:sz w:val="24"/>
          <w:szCs w:val="24"/>
        </w:rPr>
      </w:pPr>
      <w:r w:rsidRPr="00C05EE2">
        <w:rPr>
          <w:rFonts w:ascii="Arial" w:hAnsi="Arial" w:cs="Arial"/>
          <w:b/>
          <w:bCs/>
          <w:sz w:val="24"/>
          <w:szCs w:val="24"/>
        </w:rPr>
        <w:t>формирования, утверждения и ведения плана закупок</w:t>
      </w:r>
    </w:p>
    <w:p w:rsidR="004466B0" w:rsidRPr="00C05EE2" w:rsidRDefault="004466B0" w:rsidP="00013438">
      <w:pPr>
        <w:widowControl w:val="0"/>
        <w:spacing w:after="0" w:line="100" w:lineRule="atLeast"/>
        <w:jc w:val="center"/>
        <w:rPr>
          <w:rFonts w:ascii="Arial" w:hAnsi="Arial" w:cs="Arial"/>
        </w:rPr>
      </w:pPr>
      <w:r w:rsidRPr="00C05EE2">
        <w:rPr>
          <w:rFonts w:ascii="Arial" w:hAnsi="Arial" w:cs="Arial"/>
          <w:b/>
          <w:bCs/>
          <w:sz w:val="24"/>
          <w:szCs w:val="24"/>
        </w:rPr>
        <w:t xml:space="preserve">товаров, работ, услуг для обеспечения нужд </w:t>
      </w:r>
      <w:r w:rsidR="00787BEF">
        <w:rPr>
          <w:rFonts w:ascii="Arial" w:hAnsi="Arial" w:cs="Arial"/>
          <w:b/>
          <w:sz w:val="24"/>
          <w:szCs w:val="24"/>
        </w:rPr>
        <w:t>Карыжского</w:t>
      </w:r>
      <w:r w:rsidR="00013438" w:rsidRPr="00C05EE2">
        <w:rPr>
          <w:rFonts w:ascii="Arial" w:hAnsi="Arial" w:cs="Arial"/>
          <w:b/>
          <w:sz w:val="24"/>
          <w:szCs w:val="24"/>
        </w:rPr>
        <w:t xml:space="preserve">  сельсовета Глушковского</w:t>
      </w:r>
      <w:r w:rsidRPr="00C05EE2">
        <w:rPr>
          <w:rFonts w:ascii="Arial" w:hAnsi="Arial" w:cs="Arial"/>
          <w:b/>
          <w:bCs/>
          <w:sz w:val="24"/>
          <w:szCs w:val="24"/>
        </w:rPr>
        <w:t xml:space="preserve"> района Курской области</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jc w:val="center"/>
        <w:rPr>
          <w:rFonts w:ascii="Arial" w:hAnsi="Arial" w:cs="Arial"/>
        </w:rPr>
      </w:pPr>
      <w:r w:rsidRPr="00C05EE2">
        <w:rPr>
          <w:rFonts w:ascii="Arial" w:hAnsi="Arial" w:cs="Arial"/>
          <w:sz w:val="24"/>
          <w:szCs w:val="24"/>
          <w:lang w:val="en-US"/>
        </w:rPr>
        <w:t>I</w:t>
      </w:r>
      <w:r w:rsidRPr="00C05EE2">
        <w:rPr>
          <w:rFonts w:ascii="Arial" w:hAnsi="Arial" w:cs="Arial"/>
          <w:sz w:val="24"/>
          <w:szCs w:val="24"/>
        </w:rPr>
        <w:t>. Общие положения</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tabs>
          <w:tab w:val="left" w:pos="840"/>
        </w:tabs>
        <w:spacing w:after="0" w:line="100" w:lineRule="atLeast"/>
        <w:jc w:val="both"/>
        <w:rPr>
          <w:rFonts w:ascii="Arial" w:hAnsi="Arial" w:cs="Arial"/>
          <w:sz w:val="24"/>
          <w:szCs w:val="24"/>
        </w:rPr>
      </w:pPr>
      <w:r w:rsidRPr="00C05EE2">
        <w:rPr>
          <w:rFonts w:ascii="Arial" w:hAnsi="Arial" w:cs="Arial"/>
          <w:sz w:val="24"/>
          <w:szCs w:val="24"/>
        </w:rPr>
        <w:t xml:space="preserve">      1.Настоящий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w:t>
      </w:r>
      <w:r w:rsidR="00787BEF">
        <w:rPr>
          <w:rFonts w:ascii="Arial" w:hAnsi="Arial" w:cs="Arial"/>
          <w:sz w:val="24"/>
          <w:szCs w:val="24"/>
        </w:rPr>
        <w:t>Карыжского</w:t>
      </w:r>
      <w:r w:rsidR="00013438" w:rsidRPr="00C05EE2">
        <w:rPr>
          <w:rFonts w:ascii="Arial" w:hAnsi="Arial" w:cs="Arial"/>
          <w:sz w:val="24"/>
          <w:szCs w:val="24"/>
        </w:rPr>
        <w:t xml:space="preserve">  сельсовета Глушковского </w:t>
      </w:r>
      <w:r w:rsidRPr="00C05EE2">
        <w:rPr>
          <w:rFonts w:ascii="Arial" w:hAnsi="Arial" w:cs="Arial"/>
          <w:sz w:val="24"/>
          <w:szCs w:val="24"/>
        </w:rPr>
        <w:t xml:space="preserve">района Курской области (далее - Порядок). Порядок разработан в соответствии с Федеральным </w:t>
      </w:r>
      <w:hyperlink r:id="rId9" w:history="1">
        <w:r w:rsidRPr="00C05EE2">
          <w:rPr>
            <w:rStyle w:val="a3"/>
            <w:rFonts w:ascii="Arial" w:hAnsi="Arial" w:cs="Arial"/>
          </w:rPr>
          <w:t>законом</w:t>
        </w:r>
      </w:hyperlink>
      <w:r w:rsidR="00013438" w:rsidRPr="00C05EE2">
        <w:rPr>
          <w:rFonts w:ascii="Arial" w:hAnsi="Arial" w:cs="Arial"/>
        </w:rPr>
        <w:t xml:space="preserve"> </w:t>
      </w:r>
      <w:r w:rsidRPr="00C05EE2">
        <w:rPr>
          <w:rFonts w:ascii="Arial" w:hAnsi="Arial" w:cs="Arial"/>
          <w:sz w:val="24"/>
          <w:szCs w:val="24"/>
        </w:rPr>
        <w:t xml:space="preserve">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w:t>
      </w:r>
      <w:proofErr w:type="gramStart"/>
      <w:r w:rsidRPr="00C05EE2">
        <w:rPr>
          <w:rFonts w:ascii="Arial" w:hAnsi="Arial" w:cs="Arial"/>
          <w:sz w:val="24"/>
          <w:szCs w:val="24"/>
        </w:rPr>
        <w:t>П</w:t>
      </w:r>
      <w:proofErr w:type="gramEnd"/>
      <w:r w:rsidR="00787BEF">
        <w:fldChar w:fldCharType="begin"/>
      </w:r>
      <w:r w:rsidR="00787BEF">
        <w:instrText xml:space="preserve"> HYPERLINK "consultantplus://offline/ref=72BE0507A3390E39355874C111A5FAAFB73B2252870D76BEACB9176EB505fCR" </w:instrText>
      </w:r>
      <w:r w:rsidR="00787BEF">
        <w:fldChar w:fldCharType="separate"/>
      </w:r>
      <w:r w:rsidRPr="00C05EE2">
        <w:rPr>
          <w:rStyle w:val="a3"/>
          <w:rFonts w:ascii="Arial" w:hAnsi="Arial" w:cs="Arial"/>
        </w:rPr>
        <w:t>остановлением</w:t>
      </w:r>
      <w:r w:rsidR="00787BEF">
        <w:rPr>
          <w:rStyle w:val="a3"/>
          <w:rFonts w:ascii="Arial" w:hAnsi="Arial" w:cs="Arial"/>
        </w:rPr>
        <w:fldChar w:fldCharType="end"/>
      </w:r>
      <w:r w:rsidRPr="00C05EE2">
        <w:rPr>
          <w:rStyle w:val="a3"/>
          <w:rFonts w:ascii="Arial" w:hAnsi="Arial" w:cs="Arial"/>
          <w:sz w:val="24"/>
          <w:szCs w:val="24"/>
        </w:rPr>
        <w:t xml:space="preserve"> </w:t>
      </w:r>
      <w:r w:rsidRPr="00C05EE2">
        <w:rPr>
          <w:rFonts w:ascii="Arial" w:hAnsi="Arial" w:cs="Arial"/>
          <w:sz w:val="24"/>
          <w:szCs w:val="24"/>
        </w:rPr>
        <w:t xml:space="preserve">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w:t>
      </w:r>
      <w:proofErr w:type="gramStart"/>
      <w:r w:rsidRPr="00C05EE2">
        <w:rPr>
          <w:rFonts w:ascii="Arial" w:hAnsi="Arial" w:cs="Arial"/>
          <w:sz w:val="24"/>
          <w:szCs w:val="24"/>
        </w:rPr>
        <w:t>требованиях</w:t>
      </w:r>
      <w:proofErr w:type="gramEnd"/>
      <w:r w:rsidRPr="00C05EE2">
        <w:rPr>
          <w:rFonts w:ascii="Arial" w:hAnsi="Arial" w:cs="Arial"/>
          <w:sz w:val="24"/>
          <w:szCs w:val="24"/>
        </w:rPr>
        <w:t xml:space="preserve"> к форме планов закупок товаров, работ, услуг».</w:t>
      </w:r>
    </w:p>
    <w:p w:rsidR="004466B0" w:rsidRPr="00C05EE2" w:rsidRDefault="004466B0" w:rsidP="004466B0">
      <w:pPr>
        <w:widowControl w:val="0"/>
        <w:tabs>
          <w:tab w:val="left" w:pos="840"/>
        </w:tabs>
        <w:spacing w:after="0" w:line="100" w:lineRule="atLeast"/>
        <w:jc w:val="both"/>
        <w:rPr>
          <w:rFonts w:ascii="Arial" w:hAnsi="Arial" w:cs="Arial"/>
          <w:sz w:val="24"/>
          <w:szCs w:val="24"/>
        </w:rPr>
      </w:pPr>
      <w:r w:rsidRPr="00C05EE2">
        <w:rPr>
          <w:rFonts w:ascii="Arial" w:hAnsi="Arial" w:cs="Arial"/>
          <w:sz w:val="24"/>
          <w:szCs w:val="24"/>
        </w:rPr>
        <w:t xml:space="preserve">         2.В соответствии с настоящим Порядком к муниципальным заказчикам относятся Администрация </w:t>
      </w:r>
      <w:r w:rsidR="00787BEF">
        <w:rPr>
          <w:rFonts w:ascii="Arial" w:hAnsi="Arial" w:cs="Arial"/>
          <w:sz w:val="24"/>
          <w:szCs w:val="24"/>
        </w:rPr>
        <w:t>Карыжского</w:t>
      </w:r>
      <w:r w:rsidR="00013438" w:rsidRPr="00C05EE2">
        <w:rPr>
          <w:rFonts w:ascii="Arial" w:hAnsi="Arial" w:cs="Arial"/>
          <w:sz w:val="24"/>
          <w:szCs w:val="24"/>
        </w:rPr>
        <w:t xml:space="preserve">  сельсовета Глушковского</w:t>
      </w:r>
      <w:r w:rsidRPr="00C05EE2">
        <w:rPr>
          <w:rFonts w:ascii="Arial" w:hAnsi="Arial" w:cs="Arial"/>
          <w:sz w:val="24"/>
          <w:szCs w:val="24"/>
        </w:rPr>
        <w:t xml:space="preserve"> района Курской области и муниципальные казенные учреждения, действующие от имени муниципального образования «</w:t>
      </w:r>
      <w:r w:rsidR="00787BEF">
        <w:rPr>
          <w:rFonts w:ascii="Arial" w:hAnsi="Arial" w:cs="Arial"/>
          <w:sz w:val="24"/>
          <w:szCs w:val="24"/>
        </w:rPr>
        <w:t>Карыжский</w:t>
      </w:r>
      <w:r w:rsidR="00013438" w:rsidRPr="00C05EE2">
        <w:rPr>
          <w:rFonts w:ascii="Arial" w:hAnsi="Arial" w:cs="Arial"/>
          <w:sz w:val="24"/>
          <w:szCs w:val="24"/>
        </w:rPr>
        <w:t xml:space="preserve"> </w:t>
      </w:r>
      <w:r w:rsidRPr="00C05EE2">
        <w:rPr>
          <w:rFonts w:ascii="Arial" w:hAnsi="Arial" w:cs="Arial"/>
          <w:sz w:val="24"/>
          <w:szCs w:val="24"/>
        </w:rPr>
        <w:t xml:space="preserve"> сельсовет» </w:t>
      </w:r>
      <w:r w:rsidR="00013438" w:rsidRPr="00C05EE2">
        <w:rPr>
          <w:rFonts w:ascii="Arial" w:hAnsi="Arial" w:cs="Arial"/>
          <w:sz w:val="24"/>
          <w:szCs w:val="24"/>
        </w:rPr>
        <w:t>Глушковского</w:t>
      </w:r>
      <w:r w:rsidRPr="00C05EE2">
        <w:rPr>
          <w:rFonts w:ascii="Arial" w:hAnsi="Arial" w:cs="Arial"/>
          <w:sz w:val="24"/>
          <w:szCs w:val="24"/>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466B0" w:rsidRPr="00C05EE2" w:rsidRDefault="004466B0" w:rsidP="004466B0">
      <w:pPr>
        <w:widowControl w:val="0"/>
        <w:spacing w:after="0" w:line="100" w:lineRule="atLeast"/>
        <w:ind w:firstLine="540"/>
        <w:jc w:val="both"/>
        <w:rPr>
          <w:rFonts w:ascii="Arial" w:hAnsi="Arial" w:cs="Arial"/>
        </w:rPr>
      </w:pPr>
      <w:proofErr w:type="gramStart"/>
      <w:r w:rsidRPr="00C05EE2">
        <w:rPr>
          <w:rFonts w:ascii="Arial" w:hAnsi="Arial" w:cs="Arial"/>
          <w:sz w:val="24"/>
          <w:szCs w:val="24"/>
        </w:rPr>
        <w:t>3.План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муниципального образования «</w:t>
      </w:r>
      <w:r w:rsidR="00787BEF">
        <w:rPr>
          <w:rFonts w:ascii="Arial" w:hAnsi="Arial" w:cs="Arial"/>
          <w:sz w:val="24"/>
          <w:szCs w:val="24"/>
        </w:rPr>
        <w:t>Карыжский</w:t>
      </w:r>
      <w:r w:rsidR="00013438" w:rsidRPr="00C05EE2">
        <w:rPr>
          <w:rFonts w:ascii="Arial" w:hAnsi="Arial" w:cs="Arial"/>
          <w:sz w:val="24"/>
          <w:szCs w:val="24"/>
        </w:rPr>
        <w:t xml:space="preserve"> </w:t>
      </w:r>
      <w:r w:rsidRPr="00C05EE2">
        <w:rPr>
          <w:rFonts w:ascii="Arial" w:hAnsi="Arial" w:cs="Arial"/>
          <w:sz w:val="24"/>
          <w:szCs w:val="24"/>
        </w:rPr>
        <w:t xml:space="preserve">сельсовет» </w:t>
      </w:r>
      <w:r w:rsidR="00013438" w:rsidRPr="00C05EE2">
        <w:rPr>
          <w:rFonts w:ascii="Arial" w:hAnsi="Arial" w:cs="Arial"/>
          <w:sz w:val="24"/>
          <w:szCs w:val="24"/>
        </w:rPr>
        <w:t>Глушковского</w:t>
      </w:r>
      <w:r w:rsidRPr="00C05EE2">
        <w:rPr>
          <w:rFonts w:ascii="Arial" w:hAnsi="Arial" w:cs="Arial"/>
          <w:sz w:val="24"/>
          <w:szCs w:val="24"/>
        </w:rPr>
        <w:t xml:space="preserve">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w:t>
      </w:r>
      <w:proofErr w:type="gramEnd"/>
      <w:r w:rsidRPr="00C05EE2">
        <w:rPr>
          <w:rFonts w:ascii="Arial" w:hAnsi="Arial" w:cs="Arial"/>
          <w:sz w:val="24"/>
          <w:szCs w:val="24"/>
        </w:rPr>
        <w:t xml:space="preserve"> в соответствии со </w:t>
      </w:r>
      <w:hyperlink r:id="rId10" w:history="1">
        <w:r w:rsidRPr="00C05EE2">
          <w:rPr>
            <w:rStyle w:val="a3"/>
            <w:rFonts w:ascii="Arial" w:hAnsi="Arial" w:cs="Arial"/>
          </w:rPr>
          <w:t>статьей 111</w:t>
        </w:r>
      </w:hyperlink>
      <w:r w:rsidRPr="00C05EE2">
        <w:rPr>
          <w:rFonts w:ascii="Arial" w:hAnsi="Arial" w:cs="Arial"/>
          <w:sz w:val="24"/>
          <w:szCs w:val="24"/>
        </w:rPr>
        <w:t>Закона о контрактной системе.</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jc w:val="center"/>
        <w:rPr>
          <w:rFonts w:ascii="Arial" w:hAnsi="Arial" w:cs="Arial"/>
        </w:rPr>
      </w:pPr>
      <w:r w:rsidRPr="00C05EE2">
        <w:rPr>
          <w:rFonts w:ascii="Arial" w:hAnsi="Arial" w:cs="Arial"/>
          <w:sz w:val="24"/>
          <w:szCs w:val="24"/>
          <w:lang w:val="en-US"/>
        </w:rPr>
        <w:t>II</w:t>
      </w:r>
      <w:r w:rsidRPr="00C05EE2">
        <w:rPr>
          <w:rFonts w:ascii="Arial" w:hAnsi="Arial" w:cs="Arial"/>
          <w:sz w:val="24"/>
          <w:szCs w:val="24"/>
        </w:rPr>
        <w:t>. Формирование и утверждение планов закупок</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 xml:space="preserve">1. Планы закупок муниципальных заказчиков формируется в процессе составления и рассмотрения проекта бюджета муниципального образования </w:t>
      </w:r>
      <w:r w:rsidR="00013438" w:rsidRPr="00C05EE2">
        <w:rPr>
          <w:rFonts w:ascii="Arial" w:hAnsi="Arial" w:cs="Arial"/>
          <w:sz w:val="24"/>
          <w:szCs w:val="24"/>
        </w:rPr>
        <w:t>«</w:t>
      </w:r>
      <w:r w:rsidR="00787BEF">
        <w:rPr>
          <w:rFonts w:ascii="Arial" w:hAnsi="Arial" w:cs="Arial"/>
          <w:sz w:val="24"/>
          <w:szCs w:val="24"/>
        </w:rPr>
        <w:t>Карыжский</w:t>
      </w:r>
      <w:r w:rsidR="00013438" w:rsidRPr="00C05EE2">
        <w:rPr>
          <w:rFonts w:ascii="Arial" w:hAnsi="Arial" w:cs="Arial"/>
          <w:sz w:val="24"/>
          <w:szCs w:val="24"/>
        </w:rPr>
        <w:t xml:space="preserve"> сельсовет» Глушковского</w:t>
      </w:r>
      <w:r w:rsidRPr="00C05EE2">
        <w:rPr>
          <w:rFonts w:ascii="Arial" w:hAnsi="Arial" w:cs="Arial"/>
          <w:sz w:val="24"/>
          <w:szCs w:val="24"/>
        </w:rPr>
        <w:t xml:space="preserve"> района Курской области.</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lastRenderedPageBreak/>
        <w:t xml:space="preserve">3. 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w:t>
      </w:r>
      <w:r w:rsidR="00787BEF">
        <w:rPr>
          <w:rFonts w:ascii="Arial" w:hAnsi="Arial" w:cs="Arial"/>
          <w:sz w:val="24"/>
          <w:szCs w:val="24"/>
        </w:rPr>
        <w:t>Карыжского</w:t>
      </w:r>
      <w:r w:rsidR="00013438" w:rsidRPr="00C05EE2">
        <w:rPr>
          <w:rFonts w:ascii="Arial" w:hAnsi="Arial" w:cs="Arial"/>
          <w:sz w:val="24"/>
          <w:szCs w:val="24"/>
        </w:rPr>
        <w:t xml:space="preserve">  сельсовета Глушковского </w:t>
      </w:r>
      <w:r w:rsidRPr="00C05EE2">
        <w:rPr>
          <w:rFonts w:ascii="Arial" w:hAnsi="Arial" w:cs="Arial"/>
          <w:sz w:val="24"/>
          <w:szCs w:val="24"/>
        </w:rPr>
        <w:t>района Курской области.</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5. 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4466B0" w:rsidRPr="00C05EE2" w:rsidRDefault="004466B0" w:rsidP="004466B0">
      <w:pPr>
        <w:widowControl w:val="0"/>
        <w:spacing w:after="0" w:line="100" w:lineRule="atLeast"/>
        <w:ind w:firstLine="540"/>
        <w:jc w:val="both"/>
        <w:rPr>
          <w:rFonts w:ascii="Arial" w:hAnsi="Arial" w:cs="Arial"/>
          <w:color w:val="000000"/>
          <w:sz w:val="24"/>
          <w:szCs w:val="24"/>
        </w:rPr>
      </w:pPr>
      <w:proofErr w:type="gramStart"/>
      <w:r w:rsidRPr="00C05EE2">
        <w:rPr>
          <w:rFonts w:ascii="Arial" w:hAnsi="Arial" w:cs="Arial"/>
          <w:sz w:val="24"/>
          <w:szCs w:val="24"/>
        </w:rPr>
        <w:t xml:space="preserve">а) </w:t>
      </w:r>
      <w:r w:rsidRPr="00C05EE2">
        <w:rPr>
          <w:rFonts w:ascii="Arial" w:hAnsi="Arial" w:cs="Arial"/>
          <w:color w:val="000000"/>
          <w:sz w:val="24"/>
          <w:szCs w:val="24"/>
        </w:rPr>
        <w:t xml:space="preserve">формируют планы закупок исходя из целей осуществления закупок, определенных с учетом положений </w:t>
      </w:r>
      <w:hyperlink r:id="rId11" w:history="1">
        <w:r w:rsidRPr="00C05EE2">
          <w:rPr>
            <w:rStyle w:val="a3"/>
            <w:rFonts w:ascii="Arial" w:hAnsi="Arial" w:cs="Arial"/>
          </w:rPr>
          <w:t>статьи 13</w:t>
        </w:r>
      </w:hyperlink>
      <w:r w:rsidRPr="00C05EE2">
        <w:rPr>
          <w:rFonts w:ascii="Arial" w:hAnsi="Arial" w:cs="Arial"/>
          <w:color w:val="000000"/>
          <w:sz w:val="24"/>
          <w:szCs w:val="24"/>
        </w:rPr>
        <w:t>Федерального закона о контрактной системе, и представляют их не позднее 1 августа главным распорядителям средств бюджета муниципального образования «</w:t>
      </w:r>
      <w:r w:rsidR="00787BEF">
        <w:rPr>
          <w:rFonts w:ascii="Arial" w:hAnsi="Arial" w:cs="Arial"/>
          <w:color w:val="000000"/>
          <w:sz w:val="24"/>
          <w:szCs w:val="24"/>
        </w:rPr>
        <w:t>Карыжский</w:t>
      </w:r>
      <w:r w:rsidR="00013438" w:rsidRPr="00C05EE2">
        <w:rPr>
          <w:rFonts w:ascii="Arial" w:hAnsi="Arial" w:cs="Arial"/>
          <w:color w:val="000000"/>
          <w:sz w:val="24"/>
          <w:szCs w:val="24"/>
        </w:rPr>
        <w:t xml:space="preserve"> </w:t>
      </w:r>
      <w:r w:rsidRPr="00C05EE2">
        <w:rPr>
          <w:rFonts w:ascii="Arial" w:hAnsi="Arial" w:cs="Arial"/>
          <w:color w:val="000000"/>
          <w:sz w:val="24"/>
          <w:szCs w:val="24"/>
        </w:rPr>
        <w:t xml:space="preserve"> сельсовет» </w:t>
      </w:r>
      <w:r w:rsidR="00013438" w:rsidRPr="00C05EE2">
        <w:rPr>
          <w:rFonts w:ascii="Arial" w:hAnsi="Arial" w:cs="Arial"/>
          <w:color w:val="000000"/>
          <w:sz w:val="24"/>
          <w:szCs w:val="24"/>
        </w:rPr>
        <w:t>Глушков</w:t>
      </w:r>
      <w:r w:rsidRPr="00C05EE2">
        <w:rPr>
          <w:rFonts w:ascii="Arial" w:hAnsi="Arial" w:cs="Arial"/>
          <w:color w:val="000000"/>
          <w:sz w:val="24"/>
          <w:szCs w:val="24"/>
        </w:rPr>
        <w:t>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color w:val="000000"/>
          <w:sz w:val="24"/>
          <w:szCs w:val="24"/>
        </w:rPr>
        <w:t xml:space="preserve">б) корректируют при необходимости по согласованию с главными распорядителями средств бюджета планы закупок в процессе </w:t>
      </w:r>
      <w:proofErr w:type="gramStart"/>
      <w:r w:rsidRPr="00C05EE2">
        <w:rPr>
          <w:rFonts w:ascii="Arial" w:hAnsi="Arial" w:cs="Arial"/>
          <w:color w:val="000000"/>
          <w:sz w:val="24"/>
          <w:szCs w:val="24"/>
        </w:rPr>
        <w:t>составления проекта решения Собрания депутатов</w:t>
      </w:r>
      <w:proofErr w:type="gramEnd"/>
      <w:r w:rsidRPr="00C05EE2">
        <w:rPr>
          <w:rFonts w:ascii="Arial" w:hAnsi="Arial" w:cs="Arial"/>
          <w:color w:val="000000"/>
          <w:sz w:val="24"/>
          <w:szCs w:val="24"/>
        </w:rPr>
        <w:t xml:space="preserve"> </w:t>
      </w:r>
      <w:r w:rsidR="00787BEF">
        <w:rPr>
          <w:rFonts w:ascii="Arial" w:hAnsi="Arial" w:cs="Arial"/>
          <w:sz w:val="24"/>
          <w:szCs w:val="24"/>
        </w:rPr>
        <w:t>Карыжского</w:t>
      </w:r>
      <w:r w:rsidR="00013438" w:rsidRPr="00C05EE2">
        <w:rPr>
          <w:rFonts w:ascii="Arial" w:hAnsi="Arial" w:cs="Arial"/>
          <w:sz w:val="24"/>
          <w:szCs w:val="24"/>
        </w:rPr>
        <w:t xml:space="preserve">  сельсовета Глушковского </w:t>
      </w:r>
      <w:r w:rsidRPr="00C05EE2">
        <w:rPr>
          <w:rFonts w:ascii="Arial" w:hAnsi="Arial" w:cs="Arial"/>
          <w:color w:val="000000"/>
          <w:sz w:val="24"/>
          <w:szCs w:val="24"/>
        </w:rPr>
        <w:t>района Курской области о бюджете муниципального образования;</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6.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4466B0" w:rsidRPr="00C05EE2" w:rsidRDefault="004466B0" w:rsidP="004466B0">
      <w:pPr>
        <w:widowControl w:val="0"/>
        <w:spacing w:after="0" w:line="100" w:lineRule="atLeast"/>
        <w:ind w:firstLine="540"/>
        <w:jc w:val="both"/>
        <w:rPr>
          <w:rFonts w:ascii="Arial" w:hAnsi="Arial" w:cs="Arial"/>
          <w:color w:val="000000"/>
          <w:sz w:val="24"/>
          <w:szCs w:val="24"/>
        </w:rPr>
      </w:pPr>
      <w:r w:rsidRPr="00C05EE2">
        <w:rPr>
          <w:rFonts w:ascii="Arial" w:hAnsi="Arial" w:cs="Arial"/>
          <w:sz w:val="24"/>
          <w:szCs w:val="24"/>
        </w:rPr>
        <w:t xml:space="preserve">7. </w:t>
      </w:r>
      <w:r w:rsidRPr="00C05EE2">
        <w:rPr>
          <w:rFonts w:ascii="Arial" w:hAnsi="Arial" w:cs="Arial"/>
          <w:color w:val="000000"/>
          <w:sz w:val="24"/>
          <w:szCs w:val="24"/>
        </w:rPr>
        <w:t xml:space="preserve">План закупок формируется на срок, соответствующий сроку действия решения Собрания депутатов </w:t>
      </w:r>
      <w:r w:rsidR="00787BEF">
        <w:rPr>
          <w:rFonts w:ascii="Arial" w:hAnsi="Arial" w:cs="Arial"/>
          <w:sz w:val="24"/>
          <w:szCs w:val="24"/>
        </w:rPr>
        <w:t>Карыжского</w:t>
      </w:r>
      <w:r w:rsidR="00013438" w:rsidRPr="00C05EE2">
        <w:rPr>
          <w:rFonts w:ascii="Arial" w:hAnsi="Arial" w:cs="Arial"/>
          <w:sz w:val="24"/>
          <w:szCs w:val="24"/>
        </w:rPr>
        <w:t xml:space="preserve">  сельсовета Глушковского </w:t>
      </w:r>
      <w:r w:rsidRPr="00C05EE2">
        <w:rPr>
          <w:rFonts w:ascii="Arial" w:hAnsi="Arial" w:cs="Arial"/>
          <w:color w:val="000000"/>
          <w:sz w:val="24"/>
          <w:szCs w:val="24"/>
        </w:rPr>
        <w:t>района Курской области о бюджете муниципального образования «</w:t>
      </w:r>
      <w:r w:rsidR="00787BEF">
        <w:rPr>
          <w:rFonts w:ascii="Arial" w:hAnsi="Arial" w:cs="Arial"/>
          <w:color w:val="000000"/>
          <w:sz w:val="24"/>
          <w:szCs w:val="24"/>
        </w:rPr>
        <w:t>Карыжский</w:t>
      </w:r>
      <w:r w:rsidR="00013438" w:rsidRPr="00C05EE2">
        <w:rPr>
          <w:rFonts w:ascii="Arial" w:hAnsi="Arial" w:cs="Arial"/>
          <w:color w:val="000000"/>
          <w:sz w:val="24"/>
          <w:szCs w:val="24"/>
        </w:rPr>
        <w:t xml:space="preserve"> </w:t>
      </w:r>
      <w:r w:rsidRPr="00C05EE2">
        <w:rPr>
          <w:rFonts w:ascii="Arial" w:hAnsi="Arial" w:cs="Arial"/>
          <w:color w:val="000000"/>
          <w:sz w:val="24"/>
          <w:szCs w:val="24"/>
        </w:rPr>
        <w:t xml:space="preserve">сельсовет» </w:t>
      </w:r>
      <w:r w:rsidR="00013438" w:rsidRPr="00C05EE2">
        <w:rPr>
          <w:rFonts w:ascii="Arial" w:hAnsi="Arial" w:cs="Arial"/>
          <w:color w:val="000000"/>
          <w:sz w:val="24"/>
          <w:szCs w:val="24"/>
        </w:rPr>
        <w:t>Глушковского</w:t>
      </w:r>
      <w:r w:rsidRPr="00C05EE2">
        <w:rPr>
          <w:rFonts w:ascii="Arial" w:hAnsi="Arial" w:cs="Arial"/>
          <w:color w:val="000000"/>
          <w:sz w:val="24"/>
          <w:szCs w:val="24"/>
        </w:rPr>
        <w:t xml:space="preserve"> района Курской области.</w:t>
      </w:r>
    </w:p>
    <w:p w:rsidR="004466B0" w:rsidRPr="00C05EE2" w:rsidRDefault="004466B0" w:rsidP="004466B0">
      <w:pPr>
        <w:widowControl w:val="0"/>
        <w:spacing w:after="0" w:line="100" w:lineRule="atLeast"/>
        <w:ind w:firstLine="540"/>
        <w:jc w:val="both"/>
        <w:rPr>
          <w:rFonts w:ascii="Arial" w:hAnsi="Arial" w:cs="Arial"/>
          <w:color w:val="000000"/>
          <w:sz w:val="24"/>
          <w:szCs w:val="24"/>
        </w:rPr>
      </w:pPr>
      <w:r w:rsidRPr="00C05EE2">
        <w:rPr>
          <w:rFonts w:ascii="Arial" w:hAnsi="Arial" w:cs="Arial"/>
          <w:color w:val="000000"/>
          <w:sz w:val="24"/>
          <w:szCs w:val="24"/>
        </w:rPr>
        <w:t>8.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4466B0" w:rsidRPr="00C05EE2" w:rsidRDefault="004466B0" w:rsidP="004466B0">
      <w:pPr>
        <w:widowControl w:val="0"/>
        <w:spacing w:after="0" w:line="100" w:lineRule="atLeast"/>
        <w:ind w:firstLine="540"/>
        <w:jc w:val="both"/>
        <w:rPr>
          <w:rFonts w:ascii="Arial" w:hAnsi="Arial" w:cs="Arial"/>
        </w:rPr>
      </w:pPr>
      <w:r w:rsidRPr="00C05EE2">
        <w:rPr>
          <w:rFonts w:ascii="Arial" w:hAnsi="Arial" w:cs="Arial"/>
          <w:color w:val="000000"/>
          <w:sz w:val="24"/>
          <w:szCs w:val="24"/>
        </w:rPr>
        <w:t>9. Главные распорядители средств бюджета муниципального образования «</w:t>
      </w:r>
      <w:r w:rsidR="00787BEF">
        <w:rPr>
          <w:rFonts w:ascii="Arial" w:hAnsi="Arial" w:cs="Arial"/>
          <w:color w:val="000000"/>
          <w:sz w:val="24"/>
          <w:szCs w:val="24"/>
        </w:rPr>
        <w:t>Карыжский</w:t>
      </w:r>
      <w:r w:rsidRPr="00C05EE2">
        <w:rPr>
          <w:rFonts w:ascii="Arial" w:hAnsi="Arial" w:cs="Arial"/>
          <w:color w:val="000000"/>
          <w:sz w:val="24"/>
          <w:szCs w:val="24"/>
        </w:rPr>
        <w:t xml:space="preserve"> сельсовет» </w:t>
      </w:r>
      <w:r w:rsidR="00F937F8" w:rsidRPr="00C05EE2">
        <w:rPr>
          <w:rFonts w:ascii="Arial" w:hAnsi="Arial" w:cs="Arial"/>
          <w:color w:val="000000"/>
          <w:sz w:val="24"/>
          <w:szCs w:val="24"/>
        </w:rPr>
        <w:t>Глушковс</w:t>
      </w:r>
      <w:r w:rsidRPr="00C05EE2">
        <w:rPr>
          <w:rFonts w:ascii="Arial" w:hAnsi="Arial" w:cs="Arial"/>
          <w:color w:val="000000"/>
          <w:sz w:val="24"/>
          <w:szCs w:val="24"/>
        </w:rPr>
        <w:t xml:space="preserve">кого района Курской области осуществляют </w:t>
      </w:r>
      <w:proofErr w:type="gramStart"/>
      <w:r w:rsidRPr="00C05EE2">
        <w:rPr>
          <w:rFonts w:ascii="Arial" w:hAnsi="Arial" w:cs="Arial"/>
          <w:color w:val="000000"/>
          <w:sz w:val="24"/>
          <w:szCs w:val="24"/>
        </w:rPr>
        <w:t>контроль за</w:t>
      </w:r>
      <w:proofErr w:type="gramEnd"/>
      <w:r w:rsidRPr="00C05EE2">
        <w:rPr>
          <w:rFonts w:ascii="Arial" w:hAnsi="Arial" w:cs="Arial"/>
          <w:color w:val="000000"/>
          <w:sz w:val="24"/>
          <w:szCs w:val="24"/>
        </w:rPr>
        <w:t xml:space="preserve"> исполнением плана закупок подведомственными им казенными учреждениями.</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jc w:val="center"/>
        <w:rPr>
          <w:rFonts w:ascii="Arial" w:hAnsi="Arial" w:cs="Arial"/>
        </w:rPr>
      </w:pPr>
      <w:r w:rsidRPr="00C05EE2">
        <w:rPr>
          <w:rFonts w:ascii="Arial" w:hAnsi="Arial" w:cs="Arial"/>
          <w:sz w:val="24"/>
          <w:szCs w:val="24"/>
          <w:lang w:val="en-US"/>
        </w:rPr>
        <w:lastRenderedPageBreak/>
        <w:t>III</w:t>
      </w:r>
      <w:r w:rsidRPr="00C05EE2">
        <w:rPr>
          <w:rFonts w:ascii="Arial" w:hAnsi="Arial" w:cs="Arial"/>
          <w:sz w:val="24"/>
          <w:szCs w:val="24"/>
        </w:rPr>
        <w:t>. Внесение изменений в планы закупок</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 xml:space="preserve">1. Муниципальные заказчики ведут планы закупок в соответствии с положениями </w:t>
      </w:r>
      <w:hyperlink r:id="rId12" w:history="1">
        <w:proofErr w:type="spellStart"/>
        <w:r w:rsidRPr="00C05EE2">
          <w:rPr>
            <w:rStyle w:val="a3"/>
            <w:rFonts w:ascii="Arial" w:hAnsi="Arial" w:cs="Arial"/>
          </w:rPr>
          <w:t>Закона</w:t>
        </w:r>
      </w:hyperlink>
      <w:r w:rsidRPr="00C05EE2">
        <w:rPr>
          <w:rFonts w:ascii="Arial" w:hAnsi="Arial" w:cs="Arial"/>
          <w:sz w:val="24"/>
          <w:szCs w:val="24"/>
        </w:rPr>
        <w:t>о</w:t>
      </w:r>
      <w:proofErr w:type="spellEnd"/>
      <w:r w:rsidRPr="00C05EE2">
        <w:rPr>
          <w:rFonts w:ascii="Arial" w:hAnsi="Arial" w:cs="Arial"/>
          <w:sz w:val="24"/>
          <w:szCs w:val="24"/>
        </w:rPr>
        <w:t xml:space="preserve"> контрактной системе и настоящего Порядка.</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2. Планы закупок подлежат изменению при необходимости:</w:t>
      </w:r>
    </w:p>
    <w:p w:rsidR="004466B0" w:rsidRPr="00C05EE2" w:rsidRDefault="004466B0" w:rsidP="004466B0">
      <w:pPr>
        <w:widowControl w:val="0"/>
        <w:spacing w:after="0" w:line="100" w:lineRule="atLeast"/>
        <w:ind w:firstLine="540"/>
        <w:jc w:val="both"/>
        <w:rPr>
          <w:rFonts w:ascii="Arial" w:hAnsi="Arial" w:cs="Arial"/>
          <w:sz w:val="24"/>
          <w:szCs w:val="24"/>
        </w:rPr>
      </w:pPr>
      <w:proofErr w:type="gramStart"/>
      <w:r w:rsidRPr="00C05EE2">
        <w:rPr>
          <w:rFonts w:ascii="Arial" w:hAnsi="Arial" w:cs="Arial"/>
          <w:sz w:val="24"/>
          <w:szCs w:val="24"/>
        </w:rPr>
        <w:t xml:space="preserve">а) приведения планов закупок в соответствие с утвержденными изменениями целей осуществления закупок, определенных с учетом положений </w:t>
      </w:r>
      <w:hyperlink r:id="rId13" w:history="1">
        <w:r w:rsidRPr="00C05EE2">
          <w:rPr>
            <w:rStyle w:val="a3"/>
            <w:rFonts w:ascii="Arial" w:hAnsi="Arial" w:cs="Arial"/>
          </w:rPr>
          <w:t>статьи 13</w:t>
        </w:r>
      </w:hyperlink>
      <w:r w:rsidR="00F937F8" w:rsidRPr="00C05EE2">
        <w:rPr>
          <w:rFonts w:ascii="Arial" w:hAnsi="Arial" w:cs="Arial"/>
        </w:rPr>
        <w:t xml:space="preserve"> </w:t>
      </w:r>
      <w:r w:rsidRPr="00C05EE2">
        <w:rPr>
          <w:rFonts w:ascii="Arial" w:hAnsi="Arial" w:cs="Arial"/>
          <w:sz w:val="24"/>
          <w:szCs w:val="24"/>
        </w:rPr>
        <w:t xml:space="preserve">Закона о контрактной системе и установленных в соответствии со </w:t>
      </w:r>
      <w:hyperlink r:id="rId14" w:history="1">
        <w:r w:rsidRPr="00C05EE2">
          <w:rPr>
            <w:rStyle w:val="a3"/>
            <w:rFonts w:ascii="Arial" w:hAnsi="Arial" w:cs="Arial"/>
          </w:rPr>
          <w:t>статьей 19</w:t>
        </w:r>
      </w:hyperlink>
      <w:r w:rsidR="00F937F8" w:rsidRPr="00C05EE2">
        <w:rPr>
          <w:rFonts w:ascii="Arial" w:hAnsi="Arial" w:cs="Arial"/>
        </w:rPr>
        <w:t xml:space="preserve"> </w:t>
      </w:r>
      <w:r w:rsidRPr="00C05EE2">
        <w:rPr>
          <w:rFonts w:ascii="Arial" w:hAnsi="Arial" w:cs="Arial"/>
          <w:sz w:val="24"/>
          <w:szCs w:val="24"/>
        </w:rPr>
        <w:t>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4466B0" w:rsidRPr="00C05EE2" w:rsidRDefault="004466B0" w:rsidP="004466B0">
      <w:pPr>
        <w:widowControl w:val="0"/>
        <w:spacing w:after="0" w:line="100" w:lineRule="atLeast"/>
        <w:ind w:firstLine="540"/>
        <w:jc w:val="both"/>
        <w:rPr>
          <w:rFonts w:ascii="Arial" w:hAnsi="Arial" w:cs="Arial"/>
          <w:color w:val="000000"/>
          <w:sz w:val="24"/>
          <w:szCs w:val="24"/>
        </w:rPr>
      </w:pPr>
      <w:r w:rsidRPr="00C05EE2">
        <w:rPr>
          <w:rFonts w:ascii="Arial" w:hAnsi="Arial" w:cs="Arial"/>
          <w:sz w:val="24"/>
          <w:szCs w:val="24"/>
        </w:rPr>
        <w:t xml:space="preserve">б) приведения планов закупок в соответствие с муниципальными правовыми актами о внесении </w:t>
      </w:r>
      <w:r w:rsidRPr="00C05EE2">
        <w:rPr>
          <w:rFonts w:ascii="Arial" w:hAnsi="Arial" w:cs="Arial"/>
          <w:color w:val="000000"/>
          <w:sz w:val="24"/>
          <w:szCs w:val="24"/>
        </w:rPr>
        <w:t xml:space="preserve">изменений в решение Собрания депутатов </w:t>
      </w:r>
      <w:r w:rsidR="00787BEF">
        <w:rPr>
          <w:rFonts w:ascii="Arial" w:hAnsi="Arial" w:cs="Arial"/>
          <w:sz w:val="24"/>
          <w:szCs w:val="24"/>
        </w:rPr>
        <w:t>Карыжского</w:t>
      </w:r>
      <w:r w:rsidR="00F937F8" w:rsidRPr="00C05EE2">
        <w:rPr>
          <w:rFonts w:ascii="Arial" w:hAnsi="Arial" w:cs="Arial"/>
          <w:sz w:val="24"/>
          <w:szCs w:val="24"/>
        </w:rPr>
        <w:t xml:space="preserve">  сельсовета Глушковского</w:t>
      </w:r>
      <w:r w:rsidRPr="00C05EE2">
        <w:rPr>
          <w:rFonts w:ascii="Arial" w:hAnsi="Arial" w:cs="Arial"/>
          <w:color w:val="000000"/>
          <w:sz w:val="24"/>
          <w:szCs w:val="24"/>
        </w:rPr>
        <w:t xml:space="preserve"> района Курской области о бюджете на текущий финансовый год (текущий финансовый год и плановый период);</w:t>
      </w:r>
    </w:p>
    <w:p w:rsidR="004466B0" w:rsidRPr="00C05EE2" w:rsidRDefault="004466B0" w:rsidP="004466B0">
      <w:pPr>
        <w:widowControl w:val="0"/>
        <w:spacing w:after="0" w:line="100" w:lineRule="atLeast"/>
        <w:ind w:firstLine="540"/>
        <w:jc w:val="both"/>
        <w:rPr>
          <w:rFonts w:ascii="Arial" w:hAnsi="Arial" w:cs="Arial"/>
          <w:sz w:val="24"/>
          <w:szCs w:val="24"/>
        </w:rPr>
      </w:pPr>
      <w:proofErr w:type="gramStart"/>
      <w:r w:rsidRPr="00C05EE2">
        <w:rPr>
          <w:rFonts w:ascii="Arial" w:hAnsi="Arial" w:cs="Arial"/>
          <w:color w:val="000000"/>
          <w:sz w:val="24"/>
          <w:szCs w:val="24"/>
        </w:rPr>
        <w:t xml:space="preserve">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r w:rsidR="00787BEF">
        <w:rPr>
          <w:rFonts w:ascii="Arial" w:hAnsi="Arial" w:cs="Arial"/>
          <w:sz w:val="24"/>
          <w:szCs w:val="24"/>
        </w:rPr>
        <w:t>Карыжского</w:t>
      </w:r>
      <w:r w:rsidR="00F937F8" w:rsidRPr="00C05EE2">
        <w:rPr>
          <w:rFonts w:ascii="Arial" w:hAnsi="Arial" w:cs="Arial"/>
          <w:sz w:val="24"/>
          <w:szCs w:val="24"/>
        </w:rPr>
        <w:t xml:space="preserve">  сельсовета Глушковского </w:t>
      </w:r>
      <w:r w:rsidRPr="00C05EE2">
        <w:rPr>
          <w:rFonts w:ascii="Arial" w:hAnsi="Arial" w:cs="Arial"/>
          <w:color w:val="000000"/>
          <w:sz w:val="24"/>
          <w:szCs w:val="24"/>
        </w:rPr>
        <w:t>района Курской области о бюджете муниципального образования;</w:t>
      </w:r>
      <w:proofErr w:type="gramEnd"/>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г) реализации решения, принятого муниципальным заказчиком по итогам обязательного общественного обсуждения закупки;</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д) использования в соответствии с законодательством Российской Федерации экономии, полученной при осуществлении закупки;</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е) повторного осуществления закупок в случаях, предусмотренных федеральным законодательством;</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 xml:space="preserve">ж) в случае выдачи предписания органами контроля, определенными </w:t>
      </w:r>
      <w:hyperlink r:id="rId15" w:history="1">
        <w:r w:rsidRPr="00C05EE2">
          <w:rPr>
            <w:rStyle w:val="a3"/>
            <w:rFonts w:ascii="Arial" w:hAnsi="Arial" w:cs="Arial"/>
          </w:rPr>
          <w:t>статьей 99</w:t>
        </w:r>
      </w:hyperlink>
      <w:r w:rsidRPr="00C05EE2">
        <w:rPr>
          <w:rFonts w:ascii="Arial" w:hAnsi="Arial" w:cs="Arial"/>
          <w:sz w:val="24"/>
          <w:szCs w:val="24"/>
        </w:rPr>
        <w:t>Закона о контрактной системе, в том числе об аннулировании процедуры определения поставщиков (подрядчиков, исполнителей);</w:t>
      </w:r>
    </w:p>
    <w:p w:rsidR="004466B0" w:rsidRPr="00C05EE2" w:rsidRDefault="004466B0" w:rsidP="004466B0">
      <w:pPr>
        <w:widowControl w:val="0"/>
        <w:spacing w:after="0" w:line="100" w:lineRule="atLeast"/>
        <w:ind w:firstLine="540"/>
        <w:jc w:val="both"/>
        <w:rPr>
          <w:rFonts w:ascii="Arial" w:hAnsi="Arial" w:cs="Arial"/>
        </w:rPr>
      </w:pPr>
      <w:r w:rsidRPr="00C05EE2">
        <w:rPr>
          <w:rFonts w:ascii="Arial" w:hAnsi="Arial" w:cs="Arial"/>
          <w:sz w:val="24"/>
          <w:szCs w:val="24"/>
        </w:rPr>
        <w:t>з)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jc w:val="center"/>
        <w:rPr>
          <w:rFonts w:ascii="Arial" w:hAnsi="Arial" w:cs="Arial"/>
        </w:rPr>
      </w:pPr>
      <w:r w:rsidRPr="00C05EE2">
        <w:rPr>
          <w:rFonts w:ascii="Arial" w:hAnsi="Arial" w:cs="Arial"/>
          <w:sz w:val="24"/>
          <w:szCs w:val="24"/>
          <w:lang w:val="en-US"/>
        </w:rPr>
        <w:t>IV</w:t>
      </w:r>
      <w:r w:rsidRPr="00C05EE2">
        <w:rPr>
          <w:rFonts w:ascii="Arial" w:hAnsi="Arial" w:cs="Arial"/>
          <w:sz w:val="24"/>
          <w:szCs w:val="24"/>
        </w:rPr>
        <w:t>. Требования к форме планов закупок товаров, работ, услуг</w:t>
      </w: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 xml:space="preserve">1. План закупок представляет собой единый документ, </w:t>
      </w:r>
      <w:proofErr w:type="gramStart"/>
      <w:r w:rsidRPr="00C05EE2">
        <w:rPr>
          <w:rFonts w:ascii="Arial" w:hAnsi="Arial" w:cs="Arial"/>
          <w:sz w:val="24"/>
          <w:szCs w:val="24"/>
        </w:rPr>
        <w:t>требования</w:t>
      </w:r>
      <w:proofErr w:type="gramEnd"/>
      <w:r w:rsidRPr="00C05EE2">
        <w:rPr>
          <w:rFonts w:ascii="Arial" w:hAnsi="Arial" w:cs="Arial"/>
          <w:sz w:val="24"/>
          <w:szCs w:val="24"/>
        </w:rPr>
        <w:t xml:space="preserve">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 xml:space="preserve">2. </w:t>
      </w:r>
      <w:proofErr w:type="gramStart"/>
      <w:r w:rsidRPr="00C05EE2">
        <w:rPr>
          <w:rFonts w:ascii="Arial" w:hAnsi="Arial" w:cs="Arial"/>
          <w:sz w:val="24"/>
          <w:szCs w:val="24"/>
        </w:rPr>
        <w:t xml:space="preserve">Информация о закупках, которые планируется осуществлять в соответствии с </w:t>
      </w:r>
      <w:hyperlink r:id="rId16" w:history="1">
        <w:r w:rsidRPr="00C05EE2">
          <w:rPr>
            <w:rStyle w:val="a3"/>
            <w:rFonts w:ascii="Arial" w:hAnsi="Arial" w:cs="Arial"/>
          </w:rPr>
          <w:t>пунктом 7 части 2 статьи 83</w:t>
        </w:r>
      </w:hyperlink>
      <w:r w:rsidRPr="00C05EE2">
        <w:rPr>
          <w:rFonts w:ascii="Arial" w:hAnsi="Arial" w:cs="Arial"/>
          <w:color w:val="000000"/>
          <w:sz w:val="24"/>
          <w:szCs w:val="24"/>
        </w:rPr>
        <w:t xml:space="preserve">и </w:t>
      </w:r>
      <w:hyperlink r:id="rId17" w:history="1">
        <w:r w:rsidRPr="00C05EE2">
          <w:rPr>
            <w:rStyle w:val="a3"/>
            <w:rFonts w:ascii="Arial" w:hAnsi="Arial" w:cs="Arial"/>
          </w:rPr>
          <w:t>пунктами 4</w:t>
        </w:r>
      </w:hyperlink>
      <w:r w:rsidRPr="00C05EE2">
        <w:rPr>
          <w:rFonts w:ascii="Arial" w:hAnsi="Arial" w:cs="Arial"/>
          <w:color w:val="000000"/>
          <w:sz w:val="24"/>
          <w:szCs w:val="24"/>
        </w:rPr>
        <w:t xml:space="preserve">, </w:t>
      </w:r>
      <w:hyperlink r:id="rId18" w:history="1">
        <w:r w:rsidRPr="00C05EE2">
          <w:rPr>
            <w:rStyle w:val="a3"/>
            <w:rFonts w:ascii="Arial" w:hAnsi="Arial" w:cs="Arial"/>
          </w:rPr>
          <w:t>5</w:t>
        </w:r>
      </w:hyperlink>
      <w:r w:rsidRPr="00C05EE2">
        <w:rPr>
          <w:rFonts w:ascii="Arial" w:hAnsi="Arial" w:cs="Arial"/>
          <w:color w:val="000000"/>
          <w:sz w:val="24"/>
          <w:szCs w:val="24"/>
        </w:rPr>
        <w:t xml:space="preserve">, </w:t>
      </w:r>
      <w:hyperlink r:id="rId19" w:history="1">
        <w:r w:rsidRPr="00C05EE2">
          <w:rPr>
            <w:rStyle w:val="a3"/>
            <w:rFonts w:ascii="Arial" w:hAnsi="Arial" w:cs="Arial"/>
          </w:rPr>
          <w:t>26</w:t>
        </w:r>
      </w:hyperlink>
      <w:r w:rsidRPr="00C05EE2">
        <w:rPr>
          <w:rFonts w:ascii="Arial" w:hAnsi="Arial" w:cs="Arial"/>
          <w:color w:val="000000"/>
          <w:sz w:val="24"/>
          <w:szCs w:val="24"/>
        </w:rPr>
        <w:t xml:space="preserve">, </w:t>
      </w:r>
      <w:hyperlink r:id="rId20" w:history="1">
        <w:r w:rsidRPr="00C05EE2">
          <w:rPr>
            <w:rStyle w:val="a3"/>
            <w:rFonts w:ascii="Arial" w:hAnsi="Arial" w:cs="Arial"/>
          </w:rPr>
          <w:t>33 части 1 статьи 93</w:t>
        </w:r>
      </w:hyperlink>
      <w:r w:rsidRPr="00C05EE2">
        <w:rPr>
          <w:rFonts w:ascii="Arial" w:hAnsi="Arial" w:cs="Arial"/>
          <w:sz w:val="24"/>
          <w:szCs w:val="24"/>
        </w:rPr>
        <w:t>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roofErr w:type="gramEnd"/>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а) лекарственные препараты;</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 xml:space="preserve">б) товары, работы или услуги на сумму, не превышающую 100 тыс. рублей (в </w:t>
      </w:r>
      <w:r w:rsidRPr="00C05EE2">
        <w:rPr>
          <w:rFonts w:ascii="Arial" w:hAnsi="Arial" w:cs="Arial"/>
          <w:sz w:val="24"/>
          <w:szCs w:val="24"/>
        </w:rPr>
        <w:lastRenderedPageBreak/>
        <w:t xml:space="preserve">случае заключения муниципальным заказчиком контракта в соответствии с </w:t>
      </w:r>
      <w:hyperlink r:id="rId21" w:history="1">
        <w:r w:rsidRPr="00C05EE2">
          <w:rPr>
            <w:rStyle w:val="a3"/>
            <w:rFonts w:ascii="Arial" w:hAnsi="Arial" w:cs="Arial"/>
          </w:rPr>
          <w:t>пунктом 4 части 1 статьи 93</w:t>
        </w:r>
      </w:hyperlink>
      <w:r w:rsidRPr="00C05EE2">
        <w:rPr>
          <w:rFonts w:ascii="Arial" w:hAnsi="Arial" w:cs="Arial"/>
          <w:sz w:val="24"/>
          <w:szCs w:val="24"/>
        </w:rPr>
        <w:t>Закона о контрактной системе);</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 xml:space="preserve">в) товары, работы или услуги на сумму, не превышающую 400 тыс. рублей (в случае заключения муниципальным заказчиком контракта в соответствии с </w:t>
      </w:r>
      <w:hyperlink r:id="rId22" w:history="1">
        <w:r w:rsidRPr="00C05EE2">
          <w:rPr>
            <w:rStyle w:val="a3"/>
            <w:rFonts w:ascii="Arial" w:hAnsi="Arial" w:cs="Arial"/>
          </w:rPr>
          <w:t>пунктом 5 части 1 статьи 93</w:t>
        </w:r>
      </w:hyperlink>
      <w:r w:rsidRPr="00C05EE2">
        <w:rPr>
          <w:rFonts w:ascii="Arial" w:hAnsi="Arial" w:cs="Arial"/>
          <w:sz w:val="24"/>
          <w:szCs w:val="24"/>
        </w:rPr>
        <w:t>Закона о контрактной системе);</w:t>
      </w:r>
    </w:p>
    <w:p w:rsidR="004466B0" w:rsidRPr="00C05EE2" w:rsidRDefault="004466B0" w:rsidP="004466B0">
      <w:pPr>
        <w:widowControl w:val="0"/>
        <w:spacing w:after="0" w:line="100" w:lineRule="atLeast"/>
        <w:ind w:firstLine="540"/>
        <w:jc w:val="both"/>
        <w:rPr>
          <w:rFonts w:ascii="Arial" w:hAnsi="Arial" w:cs="Arial"/>
          <w:sz w:val="24"/>
          <w:szCs w:val="24"/>
        </w:rPr>
      </w:pPr>
      <w:proofErr w:type="gramStart"/>
      <w:r w:rsidRPr="00C05EE2">
        <w:rPr>
          <w:rFonts w:ascii="Arial" w:hAnsi="Arial" w:cs="Arial"/>
          <w:sz w:val="24"/>
          <w:szCs w:val="24"/>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w:t>
      </w:r>
      <w:r w:rsidRPr="00C05EE2">
        <w:rPr>
          <w:rFonts w:ascii="Arial" w:hAnsi="Arial" w:cs="Arial"/>
          <w:color w:val="000000"/>
          <w:sz w:val="24"/>
          <w:szCs w:val="24"/>
        </w:rPr>
        <w:t xml:space="preserve">с </w:t>
      </w:r>
      <w:hyperlink r:id="rId23" w:history="1">
        <w:r w:rsidRPr="00C05EE2">
          <w:rPr>
            <w:rStyle w:val="a3"/>
            <w:rFonts w:ascii="Arial" w:hAnsi="Arial" w:cs="Arial"/>
          </w:rPr>
          <w:t>пунктом 26 части 1 статьи 93</w:t>
        </w:r>
      </w:hyperlink>
      <w:r w:rsidRPr="00C05EE2">
        <w:rPr>
          <w:rFonts w:ascii="Arial" w:hAnsi="Arial" w:cs="Arial"/>
          <w:sz w:val="24"/>
          <w:szCs w:val="24"/>
        </w:rPr>
        <w:t>Закона о контрактной системе);</w:t>
      </w:r>
      <w:proofErr w:type="gramEnd"/>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д) преподавательские услуги, оказываемые физическими лицами;</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е) услуги экскурсовода (гида), оказываемые физическими лицами.</w:t>
      </w:r>
    </w:p>
    <w:p w:rsidR="004466B0" w:rsidRPr="00C05EE2" w:rsidRDefault="004466B0" w:rsidP="004466B0">
      <w:pPr>
        <w:widowControl w:val="0"/>
        <w:spacing w:after="0" w:line="100" w:lineRule="atLeast"/>
        <w:ind w:firstLine="540"/>
        <w:jc w:val="both"/>
        <w:rPr>
          <w:rFonts w:ascii="Arial" w:hAnsi="Arial" w:cs="Arial"/>
          <w:sz w:val="24"/>
          <w:szCs w:val="24"/>
        </w:rPr>
      </w:pPr>
      <w:r w:rsidRPr="00C05EE2">
        <w:rPr>
          <w:rFonts w:ascii="Arial" w:hAnsi="Arial" w:cs="Arial"/>
          <w:sz w:val="24"/>
          <w:szCs w:val="24"/>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4466B0" w:rsidRPr="00C05EE2" w:rsidRDefault="004466B0" w:rsidP="004466B0">
      <w:pPr>
        <w:widowControl w:val="0"/>
        <w:spacing w:after="0" w:line="100" w:lineRule="atLeast"/>
        <w:ind w:firstLine="540"/>
        <w:jc w:val="both"/>
        <w:rPr>
          <w:rFonts w:ascii="Arial" w:hAnsi="Arial" w:cs="Arial"/>
        </w:rPr>
      </w:pPr>
      <w:r w:rsidRPr="00C05EE2">
        <w:rPr>
          <w:rFonts w:ascii="Arial" w:hAnsi="Arial" w:cs="Arial"/>
          <w:sz w:val="24"/>
          <w:szCs w:val="24"/>
        </w:rPr>
        <w:t xml:space="preserve">4. </w:t>
      </w:r>
      <w:proofErr w:type="gramStart"/>
      <w:r w:rsidRPr="00C05EE2">
        <w:rPr>
          <w:rFonts w:ascii="Arial" w:hAnsi="Arial" w:cs="Arial"/>
          <w:sz w:val="24"/>
          <w:szCs w:val="24"/>
        </w:rPr>
        <w:t>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 даты утверждения или изменения</w:t>
      </w:r>
      <w:proofErr w:type="gramEnd"/>
      <w:r w:rsidRPr="00C05EE2">
        <w:rPr>
          <w:rFonts w:ascii="Arial" w:hAnsi="Arial" w:cs="Arial"/>
          <w:sz w:val="24"/>
          <w:szCs w:val="24"/>
        </w:rPr>
        <w:t xml:space="preserve"> плана закупок, за исключением сведений, составляющих государственную тайну.</w:t>
      </w:r>
    </w:p>
    <w:p w:rsidR="004466B0" w:rsidRPr="00C05EE2" w:rsidRDefault="004466B0" w:rsidP="004466B0">
      <w:pPr>
        <w:widowControl w:val="0"/>
        <w:spacing w:after="0" w:line="100" w:lineRule="atLeast"/>
        <w:ind w:firstLine="540"/>
        <w:jc w:val="both"/>
        <w:rPr>
          <w:rFonts w:ascii="Arial" w:hAnsi="Arial" w:cs="Arial"/>
        </w:rPr>
      </w:pPr>
    </w:p>
    <w:p w:rsidR="004466B0" w:rsidRPr="00C05EE2" w:rsidRDefault="004466B0" w:rsidP="004466B0">
      <w:pPr>
        <w:widowControl w:val="0"/>
        <w:spacing w:after="0" w:line="100" w:lineRule="atLeast"/>
        <w:jc w:val="both"/>
        <w:rPr>
          <w:rFonts w:ascii="Arial" w:hAnsi="Arial" w:cs="Arial"/>
        </w:rPr>
      </w:pPr>
    </w:p>
    <w:p w:rsidR="004466B0" w:rsidRPr="00C05EE2" w:rsidRDefault="004466B0" w:rsidP="004466B0">
      <w:pPr>
        <w:widowControl w:val="0"/>
        <w:spacing w:after="0" w:line="100" w:lineRule="atLeast"/>
        <w:jc w:val="right"/>
        <w:rPr>
          <w:rFonts w:ascii="Arial" w:hAnsi="Arial" w:cs="Arial"/>
        </w:rPr>
      </w:pPr>
    </w:p>
    <w:p w:rsidR="004466B0" w:rsidRPr="00C05EE2" w:rsidRDefault="004466B0" w:rsidP="004466B0">
      <w:pPr>
        <w:widowControl w:val="0"/>
        <w:spacing w:after="0" w:line="100" w:lineRule="atLeast"/>
        <w:jc w:val="right"/>
        <w:rPr>
          <w:rFonts w:ascii="Arial" w:hAnsi="Arial" w:cs="Arial"/>
        </w:rPr>
      </w:pPr>
    </w:p>
    <w:p w:rsidR="004466B0" w:rsidRPr="00C05EE2" w:rsidRDefault="004466B0" w:rsidP="004466B0">
      <w:pPr>
        <w:rPr>
          <w:rFonts w:ascii="Arial" w:hAnsi="Arial" w:cs="Arial"/>
        </w:rPr>
      </w:pPr>
    </w:p>
    <w:p w:rsidR="009A4B53" w:rsidRPr="00C05EE2" w:rsidRDefault="009A4B53">
      <w:pPr>
        <w:rPr>
          <w:rFonts w:ascii="Arial" w:hAnsi="Arial" w:cs="Arial"/>
        </w:rPr>
      </w:pPr>
    </w:p>
    <w:sectPr w:rsidR="009A4B53" w:rsidRPr="00C05EE2" w:rsidSect="009A4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B0"/>
    <w:rsid w:val="00013438"/>
    <w:rsid w:val="00041A82"/>
    <w:rsid w:val="00046750"/>
    <w:rsid w:val="001B4583"/>
    <w:rsid w:val="001E58CD"/>
    <w:rsid w:val="00291676"/>
    <w:rsid w:val="00442D70"/>
    <w:rsid w:val="0044656B"/>
    <w:rsid w:val="004466B0"/>
    <w:rsid w:val="00452AF3"/>
    <w:rsid w:val="004D316C"/>
    <w:rsid w:val="00642B4A"/>
    <w:rsid w:val="00787BEF"/>
    <w:rsid w:val="00805D4B"/>
    <w:rsid w:val="009A4B53"/>
    <w:rsid w:val="00BA76AE"/>
    <w:rsid w:val="00C05EE2"/>
    <w:rsid w:val="00C4432B"/>
    <w:rsid w:val="00DE318E"/>
    <w:rsid w:val="00F93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B0"/>
    <w:pPr>
      <w:suppressAutoHyphens/>
    </w:pPr>
    <w:rPr>
      <w:rFonts w:ascii="Calibri" w:eastAsia="SimSun" w:hAnsi="Calibri" w:cs="Calibri"/>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66B0"/>
    <w:rPr>
      <w:color w:val="000080"/>
      <w:u w:val="single"/>
    </w:rPr>
  </w:style>
  <w:style w:type="paragraph" w:styleId="a4">
    <w:name w:val="No Spacing"/>
    <w:uiPriority w:val="1"/>
    <w:qFormat/>
    <w:rsid w:val="004D316C"/>
    <w:pPr>
      <w:suppressAutoHyphens/>
      <w:spacing w:after="0" w:line="240" w:lineRule="auto"/>
    </w:pPr>
    <w:rPr>
      <w:rFonts w:ascii="Calibri" w:eastAsia="SimSun" w:hAnsi="Calibri" w:cs="Calibri"/>
      <w:kern w:val="2"/>
      <w:lang w:eastAsia="ar-SA"/>
    </w:rPr>
  </w:style>
  <w:style w:type="paragraph" w:styleId="a5">
    <w:name w:val="Balloon Text"/>
    <w:basedOn w:val="a"/>
    <w:link w:val="a6"/>
    <w:uiPriority w:val="99"/>
    <w:semiHidden/>
    <w:unhideWhenUsed/>
    <w:rsid w:val="00787B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BEF"/>
    <w:rPr>
      <w:rFonts w:ascii="Tahoma" w:eastAsia="SimSu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B0"/>
    <w:pPr>
      <w:suppressAutoHyphens/>
    </w:pPr>
    <w:rPr>
      <w:rFonts w:ascii="Calibri" w:eastAsia="SimSun" w:hAnsi="Calibri" w:cs="Calibri"/>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66B0"/>
    <w:rPr>
      <w:color w:val="000080"/>
      <w:u w:val="single"/>
    </w:rPr>
  </w:style>
  <w:style w:type="paragraph" w:styleId="a4">
    <w:name w:val="No Spacing"/>
    <w:uiPriority w:val="1"/>
    <w:qFormat/>
    <w:rsid w:val="004D316C"/>
    <w:pPr>
      <w:suppressAutoHyphens/>
      <w:spacing w:after="0" w:line="240" w:lineRule="auto"/>
    </w:pPr>
    <w:rPr>
      <w:rFonts w:ascii="Calibri" w:eastAsia="SimSun" w:hAnsi="Calibri" w:cs="Calibri"/>
      <w:kern w:val="2"/>
      <w:lang w:eastAsia="ar-SA"/>
    </w:rPr>
  </w:style>
  <w:style w:type="paragraph" w:styleId="a5">
    <w:name w:val="Balloon Text"/>
    <w:basedOn w:val="a"/>
    <w:link w:val="a6"/>
    <w:uiPriority w:val="99"/>
    <w:semiHidden/>
    <w:unhideWhenUsed/>
    <w:rsid w:val="00787B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BEF"/>
    <w:rPr>
      <w:rFonts w:ascii="Tahoma" w:eastAsia="SimSu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03371">
      <w:bodyDiv w:val="1"/>
      <w:marLeft w:val="0"/>
      <w:marRight w:val="0"/>
      <w:marTop w:val="0"/>
      <w:marBottom w:val="0"/>
      <w:divBdr>
        <w:top w:val="none" w:sz="0" w:space="0" w:color="auto"/>
        <w:left w:val="none" w:sz="0" w:space="0" w:color="auto"/>
        <w:bottom w:val="none" w:sz="0" w:space="0" w:color="auto"/>
        <w:right w:val="none" w:sz="0" w:space="0" w:color="auto"/>
      </w:divBdr>
    </w:div>
    <w:div w:id="5481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MihSS\LOCALS~1\Temp\Rar$DI10.422\&#1055;&#1086;&#1089;&#1090;&#1072;&#1085;&#1086;&#1074;&#1083;&#1077;&#1085;&#1080;&#1077;%20&#166;174%20&#1086;&#1090;%2028.12.2015&#1075;.%20&#1054;%20&#1087;&#1086;&#1088;&#1103;&#1076;&#1082;&#1077;%20&#1092;&#1086;&#1088;&#1084;&#1080;&#1088;%20&#1087;&#1083;&#1072;&#1085;&#1072;%20&#1079;&#1072;&#1082;&#1091;&#1087;&#1086;&#1082;.doc" TargetMode="External"/><Relationship Id="rId13" Type="http://schemas.openxmlformats.org/officeDocument/2006/relationships/hyperlink" Target="consultantplus://offline/ref=72BE0507A3390E39355874C111A5FAAFB73B24508B0E76BEACB9176EB55CECA2722C2D5DF039B3F70Af5R" TargetMode="External"/><Relationship Id="rId18" Type="http://schemas.openxmlformats.org/officeDocument/2006/relationships/hyperlink" Target="consultantplus://offline/ref=134918EB4A2DB5C0E49F614C6D629DEF4F1BC3FDFB5D9742893C0D8B6840878C197959B98C1754FFAAH1T" TargetMode="External"/><Relationship Id="rId3" Type="http://schemas.microsoft.com/office/2007/relationships/stylesWithEffects" Target="stylesWithEffects.xml"/><Relationship Id="rId21" Type="http://schemas.openxmlformats.org/officeDocument/2006/relationships/hyperlink" Target="consultantplus://offline/ref=134918EB4A2DB5C0E49F614C6D629DEF4F1BC3FDFB5D9742893C0D8B6840878C197959B98C1754FFAAHET" TargetMode="External"/><Relationship Id="rId7" Type="http://schemas.openxmlformats.org/officeDocument/2006/relationships/hyperlink" Target="file:///C:\DOCUME~1\MihSS\LOCALS~1\Temp\Rar$DI10.422\&#1055;&#1086;&#1089;&#1090;&#1072;&#1085;&#1086;&#1074;&#1083;&#1077;&#1085;&#1080;&#1077;%20&#166;174%20&#1086;&#1090;%2028.12.2015&#1075;.%20&#1054;%20&#1087;&#1086;&#1088;&#1103;&#1076;&#1082;&#1077;%20&#1092;&#1086;&#1088;&#1084;&#1080;&#1088;%20&#1087;&#1083;&#1072;&#1085;&#1072;%20&#1079;&#1072;&#1082;&#1091;&#1087;&#1086;&#1082;.doc" TargetMode="External"/><Relationship Id="rId12" Type="http://schemas.openxmlformats.org/officeDocument/2006/relationships/hyperlink" Target="consultantplus://offline/ref=72BE0507A3390E39355874C111A5FAAFB73B24508B0E76BEACB9176EB505fCR" TargetMode="External"/><Relationship Id="rId17" Type="http://schemas.openxmlformats.org/officeDocument/2006/relationships/hyperlink" Target="consultantplus://offline/ref=134918EB4A2DB5C0E49F614C6D629DEF4F1BC3FDFB5D9742893C0D8B6840878C197959B98C1754FFAAH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34918EB4A2DB5C0E49F614C6D629DEF4F1BC3FDFB5D9742893C0D8B6840878C197959BAA8HBT" TargetMode="External"/><Relationship Id="rId20" Type="http://schemas.openxmlformats.org/officeDocument/2006/relationships/hyperlink" Target="consultantplus://offline/ref=134918EB4A2DB5C0E49F614C6D629DEF4F1BC3FDFB5D9742893C0D8B6840878C197959B98C175AF2AAH1T" TargetMode="External"/><Relationship Id="rId1" Type="http://schemas.openxmlformats.org/officeDocument/2006/relationships/customXml" Target="../customXml/item1.xml"/><Relationship Id="rId6" Type="http://schemas.openxmlformats.org/officeDocument/2006/relationships/hyperlink" Target="consultantplus://offline/ref=6B69148C41E26BAD36C049E3572071748EEB6FEF57319193C66C85F40B15E8B8843C5733E7304DD0D4FAS" TargetMode="External"/><Relationship Id="rId11" Type="http://schemas.openxmlformats.org/officeDocument/2006/relationships/hyperlink" Target="consultantplus://offline/ref=72BE0507A3390E39355874C111A5FAAFB73B24508B0E76BEACB9176EB55CECA2722C2D5DF039B3F70Af5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A215E27995D58E6AA3BE98D62AC9108607E902AFD6C1036F8D5B5E86FBF8555C6B85033E7A149F3pFmFS" TargetMode="External"/><Relationship Id="rId23" Type="http://schemas.openxmlformats.org/officeDocument/2006/relationships/hyperlink" Target="consultantplus://offline/ref=134918EB4A2DB5C0E49F614C6D629DEF4F1BC3FDFB5D9742893C0D8B6840878C197959B98C175FF2AAHAT" TargetMode="External"/><Relationship Id="rId10" Type="http://schemas.openxmlformats.org/officeDocument/2006/relationships/hyperlink" Target="consultantplus://offline/ref=72BE0507A3390E39355874C111A5FAAFB73B24508B0E76BEACB9176EB55CECA2722C2D5DF038B4F60Af2R" TargetMode="External"/><Relationship Id="rId19" Type="http://schemas.openxmlformats.org/officeDocument/2006/relationships/hyperlink" Target="consultantplus://offline/ref=134918EB4A2DB5C0E49F614C6D629DEF4F1BC3FDFB5D9742893C0D8B6840878C197959B98C175FF2AAHAT" TargetMode="External"/><Relationship Id="rId4" Type="http://schemas.openxmlformats.org/officeDocument/2006/relationships/settings" Target="settings.xml"/><Relationship Id="rId9" Type="http://schemas.openxmlformats.org/officeDocument/2006/relationships/hyperlink" Target="consultantplus://offline/ref=72BE0507A3390E39355874C111A5FAAFB73B24508B0E76BEACB9176EB505fCR" TargetMode="External"/><Relationship Id="rId14" Type="http://schemas.openxmlformats.org/officeDocument/2006/relationships/hyperlink" Target="consultantplus://offline/ref=72BE0507A3390E39355874C111A5FAAFB73B24508B0E76BEACB9176EB55CECA2722C2D5DF039B3F10Af7R" TargetMode="External"/><Relationship Id="rId22" Type="http://schemas.openxmlformats.org/officeDocument/2006/relationships/hyperlink" Target="consultantplus://offline/ref=134918EB4A2DB5C0E49F614C6D629DEF4F1BC3FDFB5D9742893C0D8B6840878C197959B98C1754FFAAH1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060B-A6E9-4718-981C-74021858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MihSS</dc:creator>
  <cp:lastModifiedBy>Karyzh</cp:lastModifiedBy>
  <cp:revision>6</cp:revision>
  <cp:lastPrinted>2017-05-29T13:44:00Z</cp:lastPrinted>
  <dcterms:created xsi:type="dcterms:W3CDTF">2017-03-21T11:23:00Z</dcterms:created>
  <dcterms:modified xsi:type="dcterms:W3CDTF">2017-05-29T13:45:00Z</dcterms:modified>
</cp:coreProperties>
</file>