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13" w:rsidRDefault="00EA0913" w:rsidP="00EA091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СОБРАНИЕ  ДЕПУТАТОВ  </w:t>
      </w:r>
    </w:p>
    <w:p w:rsidR="00EA0913" w:rsidRDefault="00EA0913" w:rsidP="00EA091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КАРЫЖСКОГО  СЕЛЬСОВЕТА</w:t>
      </w:r>
    </w:p>
    <w:p w:rsidR="00EA0913" w:rsidRDefault="00EA0913" w:rsidP="00EA091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ГЛУШКОВСКОГО  РАЙОНА </w:t>
      </w:r>
    </w:p>
    <w:p w:rsidR="00EA0913" w:rsidRDefault="00EA0913" w:rsidP="00EA0913">
      <w:pPr>
        <w:jc w:val="center"/>
        <w:rPr>
          <w:b/>
          <w:color w:val="000000" w:themeColor="text1"/>
          <w:sz w:val="24"/>
          <w:szCs w:val="24"/>
        </w:rPr>
      </w:pPr>
    </w:p>
    <w:p w:rsidR="00EA0913" w:rsidRDefault="00EA0913" w:rsidP="00EA0913">
      <w:pPr>
        <w:rPr>
          <w:color w:val="000000" w:themeColor="text1"/>
          <w:sz w:val="24"/>
          <w:szCs w:val="24"/>
        </w:rPr>
      </w:pPr>
    </w:p>
    <w:p w:rsidR="00EA0913" w:rsidRDefault="00EA0913" w:rsidP="00EA0913">
      <w:pPr>
        <w:tabs>
          <w:tab w:val="left" w:pos="3765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РЕШЕНИЕ </w:t>
      </w:r>
    </w:p>
    <w:p w:rsidR="00EA0913" w:rsidRDefault="00EA0913" w:rsidP="00EA0913">
      <w:pPr>
        <w:tabs>
          <w:tab w:val="left" w:pos="3765"/>
        </w:tabs>
        <w:jc w:val="center"/>
        <w:rPr>
          <w:color w:val="000000" w:themeColor="text1"/>
          <w:sz w:val="24"/>
          <w:szCs w:val="24"/>
          <w:u w:val="single"/>
        </w:rPr>
      </w:pPr>
    </w:p>
    <w:p w:rsidR="00EA0913" w:rsidRDefault="00EA0913" w:rsidP="00EA0913">
      <w:pPr>
        <w:pStyle w:val="2"/>
        <w:spacing w:after="0" w:line="240" w:lineRule="auto"/>
        <w:ind w:left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от «</w:t>
      </w:r>
      <w:r w:rsidR="00BA668C">
        <w:rPr>
          <w:b/>
          <w:bCs/>
          <w:color w:val="000000" w:themeColor="text1"/>
        </w:rPr>
        <w:t>10</w:t>
      </w:r>
      <w:r>
        <w:rPr>
          <w:b/>
          <w:bCs/>
          <w:color w:val="000000" w:themeColor="text1"/>
        </w:rPr>
        <w:t xml:space="preserve">» </w:t>
      </w:r>
      <w:r w:rsidR="009510D6">
        <w:rPr>
          <w:b/>
          <w:bCs/>
          <w:color w:val="000000" w:themeColor="text1"/>
        </w:rPr>
        <w:t xml:space="preserve">ноября </w:t>
      </w:r>
      <w:r>
        <w:rPr>
          <w:b/>
          <w:bCs/>
          <w:color w:val="000000" w:themeColor="text1"/>
        </w:rPr>
        <w:t>2023 года</w:t>
      </w:r>
    </w:p>
    <w:p w:rsidR="00EA0913" w:rsidRDefault="00EA0913" w:rsidP="00EA0913">
      <w:pPr>
        <w:pStyle w:val="2"/>
        <w:spacing w:after="0" w:line="240" w:lineRule="auto"/>
        <w:ind w:left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№ </w:t>
      </w:r>
      <w:r w:rsidR="00BA668C">
        <w:rPr>
          <w:b/>
          <w:bCs/>
          <w:color w:val="000000" w:themeColor="text1"/>
        </w:rPr>
        <w:t>85</w:t>
      </w:r>
    </w:p>
    <w:p w:rsidR="00EA0913" w:rsidRDefault="00EA0913" w:rsidP="00EA091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«О внесении изменений </w:t>
      </w:r>
    </w:p>
    <w:p w:rsidR="00EA0913" w:rsidRDefault="00EA0913" w:rsidP="00EA0913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Устав МО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сельсовет»</w:t>
      </w:r>
    </w:p>
    <w:p w:rsidR="00EA0913" w:rsidRDefault="00EA0913" w:rsidP="00EA0913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Курской области»</w:t>
      </w:r>
    </w:p>
    <w:p w:rsidR="00EA0913" w:rsidRDefault="00EA0913" w:rsidP="00EA0913">
      <w:pPr>
        <w:spacing w:line="242" w:lineRule="atLeast"/>
        <w:jc w:val="both"/>
        <w:rPr>
          <w:color w:val="000000" w:themeColor="text1"/>
          <w:sz w:val="24"/>
          <w:szCs w:val="24"/>
        </w:rPr>
      </w:pPr>
    </w:p>
    <w:p w:rsidR="009510D6" w:rsidRDefault="00EA0913" w:rsidP="00EA09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Устава МО </w:t>
      </w:r>
    </w:p>
    <w:p w:rsidR="00EA0913" w:rsidRDefault="00EA0913" w:rsidP="00EA09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(с последующими изменениями и дополнениями) (далее – Устав 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Собрание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РЕШИЛО:</w:t>
      </w:r>
    </w:p>
    <w:p w:rsidR="00EA0913" w:rsidRDefault="00EA0913" w:rsidP="00EA0913">
      <w:pPr>
        <w:spacing w:line="242" w:lineRule="atLeast"/>
        <w:jc w:val="both"/>
        <w:rPr>
          <w:color w:val="000000" w:themeColor="text1"/>
          <w:sz w:val="24"/>
          <w:szCs w:val="24"/>
        </w:rPr>
      </w:pPr>
    </w:p>
    <w:p w:rsidR="00EA0913" w:rsidRDefault="00EA0913" w:rsidP="00EA0913">
      <w:pPr>
        <w:jc w:val="both"/>
        <w:rPr>
          <w:color w:val="000000" w:themeColor="text1"/>
          <w:sz w:val="24"/>
          <w:szCs w:val="24"/>
        </w:rPr>
      </w:pPr>
      <w:r w:rsidRPr="009510D6">
        <w:rPr>
          <w:color w:val="000000" w:themeColor="text1"/>
          <w:sz w:val="24"/>
          <w:szCs w:val="24"/>
        </w:rPr>
        <w:t>1. Внести в Устав  муниципального образования «</w:t>
      </w:r>
      <w:proofErr w:type="spellStart"/>
      <w:r w:rsidRPr="009510D6">
        <w:rPr>
          <w:color w:val="000000" w:themeColor="text1"/>
          <w:sz w:val="24"/>
          <w:szCs w:val="24"/>
        </w:rPr>
        <w:t>Карыжский</w:t>
      </w:r>
      <w:proofErr w:type="spellEnd"/>
      <w:r w:rsidRPr="009510D6">
        <w:rPr>
          <w:color w:val="000000" w:themeColor="text1"/>
          <w:sz w:val="24"/>
          <w:szCs w:val="24"/>
        </w:rPr>
        <w:t xml:space="preserve"> сельсовет» </w:t>
      </w:r>
      <w:proofErr w:type="spellStart"/>
      <w:r w:rsidRPr="009510D6">
        <w:rPr>
          <w:color w:val="000000" w:themeColor="text1"/>
          <w:sz w:val="24"/>
          <w:szCs w:val="24"/>
        </w:rPr>
        <w:t>Глушковского</w:t>
      </w:r>
      <w:proofErr w:type="spellEnd"/>
      <w:r w:rsidRPr="009510D6">
        <w:rPr>
          <w:color w:val="000000" w:themeColor="text1"/>
          <w:sz w:val="24"/>
          <w:szCs w:val="24"/>
        </w:rPr>
        <w:t xml:space="preserve"> района   Курской области следующие изменения и дополнения:</w:t>
      </w:r>
    </w:p>
    <w:p w:rsidR="009510D6" w:rsidRPr="009510D6" w:rsidRDefault="009510D6" w:rsidP="00EA0913">
      <w:pPr>
        <w:jc w:val="both"/>
        <w:rPr>
          <w:color w:val="000000" w:themeColor="text1"/>
          <w:sz w:val="24"/>
          <w:szCs w:val="24"/>
        </w:rPr>
      </w:pPr>
    </w:p>
    <w:p w:rsidR="009510D6" w:rsidRPr="009510D6" w:rsidRDefault="009510D6" w:rsidP="009510D6">
      <w:pPr>
        <w:ind w:left="57" w:firstLine="709"/>
        <w:jc w:val="both"/>
        <w:rPr>
          <w:sz w:val="24"/>
          <w:szCs w:val="24"/>
        </w:rPr>
      </w:pPr>
      <w:r w:rsidRPr="009510D6">
        <w:rPr>
          <w:b/>
          <w:sz w:val="24"/>
          <w:szCs w:val="24"/>
        </w:rPr>
        <w:t>1) в пункте 8 части 1 статьи 5 «</w:t>
      </w:r>
      <w:r w:rsidRPr="009510D6">
        <w:rPr>
          <w:b/>
          <w:bCs/>
          <w:sz w:val="24"/>
          <w:szCs w:val="24"/>
        </w:rPr>
        <w:t xml:space="preserve">Полномочия органов местного самоуправления </w:t>
      </w:r>
      <w:proofErr w:type="spellStart"/>
      <w:r w:rsidRPr="009510D6">
        <w:rPr>
          <w:b/>
          <w:sz w:val="24"/>
          <w:szCs w:val="24"/>
        </w:rPr>
        <w:t>Карыжского</w:t>
      </w:r>
      <w:proofErr w:type="spellEnd"/>
      <w:r w:rsidRPr="009510D6">
        <w:rPr>
          <w:b/>
          <w:sz w:val="24"/>
          <w:szCs w:val="24"/>
        </w:rPr>
        <w:t xml:space="preserve"> </w:t>
      </w:r>
      <w:r w:rsidRPr="009510D6">
        <w:rPr>
          <w:b/>
          <w:bCs/>
          <w:sz w:val="24"/>
          <w:szCs w:val="24"/>
        </w:rPr>
        <w:t>сельсовета по решению вопросов местного значения»</w:t>
      </w:r>
      <w:r w:rsidRPr="009510D6">
        <w:rPr>
          <w:bCs/>
          <w:sz w:val="24"/>
          <w:szCs w:val="24"/>
        </w:rPr>
        <w:t xml:space="preserve"> слова «</w:t>
      </w:r>
      <w:r w:rsidRPr="009510D6">
        <w:rPr>
          <w:sz w:val="24"/>
          <w:szCs w:val="24"/>
        </w:rPr>
        <w:t>внешнеэкономических связей в соответствии с федеральными законами</w:t>
      </w:r>
      <w:proofErr w:type="gramStart"/>
      <w:r w:rsidRPr="009510D6">
        <w:rPr>
          <w:sz w:val="24"/>
          <w:szCs w:val="24"/>
        </w:rPr>
        <w:t>;»</w:t>
      </w:r>
      <w:proofErr w:type="gramEnd"/>
      <w:r w:rsidRPr="009510D6">
        <w:rPr>
          <w:sz w:val="24"/>
          <w:szCs w:val="24"/>
        </w:rPr>
        <w:t xml:space="preserve">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9510D6" w:rsidRPr="009510D6" w:rsidRDefault="009510D6" w:rsidP="009510D6">
      <w:pPr>
        <w:ind w:left="57" w:firstLine="709"/>
        <w:jc w:val="both"/>
        <w:rPr>
          <w:rFonts w:eastAsiaTheme="minorEastAsia"/>
          <w:sz w:val="24"/>
          <w:szCs w:val="24"/>
        </w:rPr>
      </w:pPr>
    </w:p>
    <w:p w:rsidR="009510D6" w:rsidRPr="009510D6" w:rsidRDefault="009510D6" w:rsidP="009510D6">
      <w:pPr>
        <w:ind w:left="57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510D6">
        <w:rPr>
          <w:rFonts w:eastAsia="Calibri"/>
          <w:b/>
          <w:sz w:val="24"/>
          <w:szCs w:val="24"/>
          <w:lang w:eastAsia="en-US"/>
        </w:rPr>
        <w:t>*2) в статье 9 «Местный референдум»:</w:t>
      </w:r>
    </w:p>
    <w:p w:rsidR="009510D6" w:rsidRPr="009510D6" w:rsidRDefault="009510D6" w:rsidP="009510D6">
      <w:pPr>
        <w:ind w:left="57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510D6">
        <w:rPr>
          <w:rFonts w:eastAsia="Calibri"/>
          <w:sz w:val="24"/>
          <w:szCs w:val="24"/>
          <w:lang w:eastAsia="en-US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9510D6">
        <w:rPr>
          <w:rFonts w:eastAsia="Calibri"/>
          <w:sz w:val="24"/>
          <w:szCs w:val="24"/>
          <w:lang w:eastAsia="en-US"/>
        </w:rPr>
        <w:t>Карыжского</w:t>
      </w:r>
      <w:proofErr w:type="spellEnd"/>
      <w:r w:rsidRPr="009510D6">
        <w:rPr>
          <w:rFonts w:eastAsia="Calibri"/>
          <w:sz w:val="24"/>
          <w:szCs w:val="24"/>
          <w:lang w:eastAsia="en-US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9510D6">
        <w:rPr>
          <w:rFonts w:eastAsia="Calibri"/>
          <w:sz w:val="24"/>
          <w:szCs w:val="24"/>
          <w:lang w:eastAsia="en-US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9510D6" w:rsidRPr="009510D6" w:rsidRDefault="009510D6" w:rsidP="009510D6">
      <w:pPr>
        <w:ind w:left="57" w:firstLine="709"/>
        <w:jc w:val="both"/>
        <w:rPr>
          <w:rFonts w:eastAsia="Calibri"/>
          <w:sz w:val="24"/>
          <w:szCs w:val="24"/>
          <w:lang w:eastAsia="en-US"/>
        </w:rPr>
      </w:pPr>
      <w:r w:rsidRPr="009510D6">
        <w:rPr>
          <w:rFonts w:eastAsia="Calibri"/>
          <w:sz w:val="24"/>
          <w:szCs w:val="24"/>
          <w:lang w:eastAsia="en-US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9510D6" w:rsidRPr="009510D6" w:rsidRDefault="009510D6" w:rsidP="009510D6">
      <w:pPr>
        <w:ind w:left="57" w:firstLine="709"/>
        <w:jc w:val="both"/>
        <w:rPr>
          <w:rFonts w:eastAsia="Calibri"/>
          <w:sz w:val="24"/>
          <w:szCs w:val="24"/>
          <w:lang w:eastAsia="en-US"/>
        </w:rPr>
      </w:pPr>
    </w:p>
    <w:p w:rsidR="009510D6" w:rsidRPr="00651565" w:rsidRDefault="009510D6" w:rsidP="009510D6">
      <w:pPr>
        <w:ind w:left="57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510D6">
        <w:rPr>
          <w:rFonts w:eastAsia="Calibri"/>
          <w:b/>
          <w:sz w:val="24"/>
          <w:szCs w:val="24"/>
          <w:lang w:eastAsia="en-US"/>
        </w:rPr>
        <w:t xml:space="preserve">*3) в части 7 статьи 11 «Голосование по отзыву депутата Собрания депутатов </w:t>
      </w:r>
      <w:proofErr w:type="spellStart"/>
      <w:r w:rsidRPr="009510D6">
        <w:rPr>
          <w:rFonts w:eastAsia="Calibri"/>
          <w:b/>
          <w:sz w:val="24"/>
          <w:szCs w:val="24"/>
          <w:lang w:eastAsia="en-US"/>
        </w:rPr>
        <w:t>Карыжского</w:t>
      </w:r>
      <w:proofErr w:type="spellEnd"/>
      <w:r w:rsidRPr="009510D6">
        <w:rPr>
          <w:rFonts w:eastAsia="Calibri"/>
          <w:b/>
          <w:sz w:val="24"/>
          <w:szCs w:val="24"/>
          <w:lang w:eastAsia="en-US"/>
        </w:rPr>
        <w:t xml:space="preserve"> сельсовета </w:t>
      </w:r>
      <w:proofErr w:type="spellStart"/>
      <w:r w:rsidRPr="009510D6">
        <w:rPr>
          <w:rFonts w:eastAsia="Calibri"/>
          <w:b/>
          <w:sz w:val="24"/>
          <w:szCs w:val="24"/>
          <w:lang w:eastAsia="en-US"/>
        </w:rPr>
        <w:t>Глушковского</w:t>
      </w:r>
      <w:proofErr w:type="spellEnd"/>
      <w:r w:rsidRPr="009510D6">
        <w:rPr>
          <w:rFonts w:eastAsia="Calibri"/>
          <w:b/>
          <w:sz w:val="24"/>
          <w:szCs w:val="24"/>
          <w:lang w:eastAsia="en-US"/>
        </w:rPr>
        <w:t xml:space="preserve"> района, Главы </w:t>
      </w:r>
      <w:proofErr w:type="spellStart"/>
      <w:r w:rsidRPr="009510D6">
        <w:rPr>
          <w:rFonts w:eastAsia="Calibri"/>
          <w:b/>
          <w:sz w:val="24"/>
          <w:szCs w:val="24"/>
          <w:lang w:eastAsia="en-US"/>
        </w:rPr>
        <w:t>Карыжского</w:t>
      </w:r>
      <w:proofErr w:type="spellEnd"/>
      <w:r w:rsidRPr="009510D6">
        <w:rPr>
          <w:rFonts w:eastAsia="Calibri"/>
          <w:b/>
          <w:sz w:val="24"/>
          <w:szCs w:val="24"/>
          <w:lang w:eastAsia="en-US"/>
        </w:rPr>
        <w:t xml:space="preserve"> сельсовета </w:t>
      </w:r>
      <w:proofErr w:type="spellStart"/>
      <w:r w:rsidRPr="009510D6">
        <w:rPr>
          <w:rFonts w:eastAsia="Calibri"/>
          <w:b/>
          <w:sz w:val="24"/>
          <w:szCs w:val="24"/>
          <w:lang w:eastAsia="en-US"/>
        </w:rPr>
        <w:t>Глушковского</w:t>
      </w:r>
      <w:proofErr w:type="spellEnd"/>
      <w:r w:rsidRPr="009510D6">
        <w:rPr>
          <w:rFonts w:eastAsia="Calibri"/>
          <w:b/>
          <w:sz w:val="24"/>
          <w:szCs w:val="24"/>
          <w:lang w:eastAsia="en-US"/>
        </w:rPr>
        <w:t xml:space="preserve">  района</w:t>
      </w:r>
      <w:r w:rsidRPr="009510D6">
        <w:rPr>
          <w:rFonts w:eastAsia="Calibri"/>
          <w:sz w:val="24"/>
          <w:szCs w:val="24"/>
          <w:lang w:eastAsia="en-US"/>
        </w:rPr>
        <w:t xml:space="preserve">» </w:t>
      </w:r>
      <w:r w:rsidR="00651565" w:rsidRPr="00651565">
        <w:rPr>
          <w:color w:val="1A1A1A"/>
          <w:sz w:val="24"/>
          <w:szCs w:val="24"/>
          <w:shd w:val="clear" w:color="auto" w:fill="FFFFFF"/>
        </w:rPr>
        <w:t xml:space="preserve">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651565" w:rsidRPr="00651565">
        <w:rPr>
          <w:color w:val="1A1A1A"/>
          <w:sz w:val="24"/>
          <w:szCs w:val="24"/>
          <w:shd w:val="clear" w:color="auto" w:fill="FFFFFF"/>
        </w:rPr>
        <w:t>Карыжском</w:t>
      </w:r>
      <w:proofErr w:type="spellEnd"/>
      <w:r w:rsidR="00651565" w:rsidRPr="00651565">
        <w:rPr>
          <w:color w:val="1A1A1A"/>
          <w:sz w:val="24"/>
          <w:szCs w:val="24"/>
          <w:shd w:val="clear" w:color="auto" w:fill="FFFFFF"/>
        </w:rPr>
        <w:t xml:space="preserve"> сельсовете» заменить словами «в количестве пяти процентов от числа участников референдума, зарегистрированных на территории провед</w:t>
      </w:r>
      <w:bookmarkStart w:id="0" w:name="_GoBack"/>
      <w:bookmarkEnd w:id="0"/>
      <w:r w:rsidR="00651565" w:rsidRPr="00651565">
        <w:rPr>
          <w:color w:val="1A1A1A"/>
          <w:sz w:val="24"/>
          <w:szCs w:val="24"/>
          <w:shd w:val="clear" w:color="auto" w:fill="FFFFFF"/>
        </w:rPr>
        <w:t xml:space="preserve">ения референдума в соответствии с частью 9 </w:t>
      </w:r>
      <w:r w:rsidR="00651565" w:rsidRPr="00651565">
        <w:rPr>
          <w:color w:val="1A1A1A"/>
          <w:sz w:val="24"/>
          <w:szCs w:val="24"/>
          <w:shd w:val="clear" w:color="auto" w:fill="FFFFFF"/>
        </w:rPr>
        <w:lastRenderedPageBreak/>
        <w:t>статьи 17 Закона Курской</w:t>
      </w:r>
      <w:proofErr w:type="gramEnd"/>
      <w:r w:rsidR="00651565" w:rsidRPr="00651565">
        <w:rPr>
          <w:color w:val="1A1A1A"/>
          <w:sz w:val="24"/>
          <w:szCs w:val="24"/>
          <w:shd w:val="clear" w:color="auto" w:fill="FFFFFF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9510D6" w:rsidRPr="009510D6" w:rsidRDefault="009510D6" w:rsidP="009510D6">
      <w:pPr>
        <w:ind w:left="57" w:firstLine="709"/>
        <w:jc w:val="both"/>
        <w:rPr>
          <w:sz w:val="24"/>
          <w:szCs w:val="24"/>
        </w:rPr>
      </w:pPr>
    </w:p>
    <w:p w:rsidR="009510D6" w:rsidRPr="009510D6" w:rsidRDefault="009510D6" w:rsidP="009510D6">
      <w:pPr>
        <w:ind w:left="57" w:firstLine="709"/>
        <w:jc w:val="both"/>
        <w:rPr>
          <w:b/>
          <w:bCs/>
          <w:sz w:val="24"/>
          <w:szCs w:val="24"/>
        </w:rPr>
      </w:pPr>
      <w:r w:rsidRPr="009510D6">
        <w:rPr>
          <w:b/>
          <w:sz w:val="24"/>
          <w:szCs w:val="24"/>
        </w:rPr>
        <w:t xml:space="preserve">*4) в части 3 статьи </w:t>
      </w:r>
      <w:r w:rsidRPr="009510D6">
        <w:rPr>
          <w:b/>
          <w:bCs/>
          <w:sz w:val="24"/>
          <w:szCs w:val="24"/>
        </w:rPr>
        <w:t xml:space="preserve">35 «Условия и порядок прохождения муниципальной службы </w:t>
      </w:r>
      <w:proofErr w:type="spellStart"/>
      <w:r w:rsidRPr="009510D6">
        <w:rPr>
          <w:b/>
          <w:sz w:val="24"/>
          <w:szCs w:val="24"/>
        </w:rPr>
        <w:t>Карыжского</w:t>
      </w:r>
      <w:proofErr w:type="spellEnd"/>
      <w:r w:rsidRPr="009510D6">
        <w:rPr>
          <w:b/>
          <w:sz w:val="24"/>
          <w:szCs w:val="24"/>
        </w:rPr>
        <w:t xml:space="preserve"> </w:t>
      </w:r>
      <w:r w:rsidRPr="009510D6">
        <w:rPr>
          <w:b/>
          <w:bCs/>
          <w:sz w:val="24"/>
          <w:szCs w:val="24"/>
        </w:rPr>
        <w:t xml:space="preserve">сельсовета» слова </w:t>
      </w:r>
    </w:p>
    <w:p w:rsidR="009510D6" w:rsidRPr="009510D6" w:rsidRDefault="009510D6" w:rsidP="009510D6">
      <w:pPr>
        <w:ind w:left="57" w:firstLine="709"/>
        <w:jc w:val="both"/>
        <w:rPr>
          <w:sz w:val="24"/>
          <w:szCs w:val="24"/>
        </w:rPr>
      </w:pPr>
      <w:r w:rsidRPr="009510D6">
        <w:rPr>
          <w:b/>
          <w:bCs/>
          <w:sz w:val="24"/>
          <w:szCs w:val="24"/>
        </w:rPr>
        <w:t>«</w:t>
      </w:r>
      <w:r w:rsidRPr="009510D6">
        <w:rPr>
          <w:b/>
          <w:sz w:val="24"/>
          <w:szCs w:val="24"/>
        </w:rPr>
        <w:t xml:space="preserve">, Избирательной комиссии </w:t>
      </w:r>
      <w:proofErr w:type="spellStart"/>
      <w:r w:rsidRPr="009510D6">
        <w:rPr>
          <w:b/>
          <w:sz w:val="24"/>
          <w:szCs w:val="24"/>
        </w:rPr>
        <w:t>Карыжского</w:t>
      </w:r>
      <w:proofErr w:type="spellEnd"/>
      <w:r w:rsidRPr="009510D6">
        <w:rPr>
          <w:b/>
          <w:sz w:val="24"/>
          <w:szCs w:val="24"/>
        </w:rPr>
        <w:t xml:space="preserve"> сельсовета </w:t>
      </w:r>
      <w:proofErr w:type="spellStart"/>
      <w:r w:rsidRPr="009510D6">
        <w:rPr>
          <w:b/>
          <w:sz w:val="24"/>
          <w:szCs w:val="24"/>
        </w:rPr>
        <w:t>Глушковского</w:t>
      </w:r>
      <w:proofErr w:type="spellEnd"/>
      <w:r w:rsidRPr="009510D6">
        <w:rPr>
          <w:b/>
          <w:sz w:val="24"/>
          <w:szCs w:val="24"/>
        </w:rPr>
        <w:t xml:space="preserve"> района</w:t>
      </w:r>
      <w:proofErr w:type="gramStart"/>
      <w:r w:rsidRPr="009510D6">
        <w:rPr>
          <w:b/>
          <w:sz w:val="24"/>
          <w:szCs w:val="24"/>
        </w:rPr>
        <w:t>,»</w:t>
      </w:r>
      <w:proofErr w:type="gramEnd"/>
      <w:r w:rsidRPr="009510D6">
        <w:rPr>
          <w:sz w:val="24"/>
          <w:szCs w:val="24"/>
        </w:rPr>
        <w:t xml:space="preserve"> исключить;</w:t>
      </w:r>
    </w:p>
    <w:p w:rsidR="009510D6" w:rsidRPr="009510D6" w:rsidRDefault="009510D6" w:rsidP="009510D6">
      <w:pPr>
        <w:ind w:left="57" w:firstLine="709"/>
        <w:jc w:val="both"/>
        <w:rPr>
          <w:sz w:val="24"/>
          <w:szCs w:val="24"/>
        </w:rPr>
      </w:pPr>
    </w:p>
    <w:p w:rsidR="009510D6" w:rsidRPr="009510D6" w:rsidRDefault="009510D6" w:rsidP="009510D6">
      <w:pPr>
        <w:ind w:left="57" w:firstLine="709"/>
        <w:jc w:val="both"/>
        <w:rPr>
          <w:bCs/>
          <w:sz w:val="24"/>
          <w:szCs w:val="24"/>
        </w:rPr>
      </w:pPr>
      <w:r w:rsidRPr="009510D6">
        <w:rPr>
          <w:b/>
          <w:sz w:val="24"/>
          <w:szCs w:val="24"/>
        </w:rPr>
        <w:t xml:space="preserve">5) часть 2 статьи </w:t>
      </w:r>
      <w:r w:rsidRPr="009510D6">
        <w:rPr>
          <w:b/>
          <w:bCs/>
          <w:sz w:val="24"/>
          <w:szCs w:val="24"/>
        </w:rPr>
        <w:t>56 «</w:t>
      </w:r>
      <w:proofErr w:type="gramStart"/>
      <w:r w:rsidRPr="009510D6">
        <w:rPr>
          <w:b/>
          <w:bCs/>
          <w:sz w:val="24"/>
          <w:szCs w:val="24"/>
        </w:rPr>
        <w:t>Контроль за</w:t>
      </w:r>
      <w:proofErr w:type="gramEnd"/>
      <w:r w:rsidRPr="009510D6">
        <w:rPr>
          <w:b/>
          <w:bCs/>
          <w:sz w:val="24"/>
          <w:szCs w:val="24"/>
        </w:rPr>
        <w:t xml:space="preserve"> деятельностью органов местного самоуправления </w:t>
      </w:r>
      <w:proofErr w:type="spellStart"/>
      <w:r w:rsidRPr="009510D6">
        <w:rPr>
          <w:b/>
          <w:sz w:val="24"/>
          <w:szCs w:val="24"/>
        </w:rPr>
        <w:t>Карыжского</w:t>
      </w:r>
      <w:proofErr w:type="spellEnd"/>
      <w:r w:rsidRPr="009510D6">
        <w:rPr>
          <w:b/>
          <w:sz w:val="24"/>
          <w:szCs w:val="24"/>
        </w:rPr>
        <w:t xml:space="preserve"> </w:t>
      </w:r>
      <w:r w:rsidRPr="009510D6">
        <w:rPr>
          <w:b/>
          <w:bCs/>
          <w:sz w:val="24"/>
          <w:szCs w:val="24"/>
        </w:rPr>
        <w:t xml:space="preserve">сельсовета и должностных лиц местного самоуправления </w:t>
      </w:r>
      <w:proofErr w:type="spellStart"/>
      <w:r w:rsidRPr="009510D6">
        <w:rPr>
          <w:b/>
          <w:sz w:val="24"/>
          <w:szCs w:val="24"/>
        </w:rPr>
        <w:t>Карыжского</w:t>
      </w:r>
      <w:proofErr w:type="spellEnd"/>
      <w:r w:rsidRPr="009510D6">
        <w:rPr>
          <w:b/>
          <w:sz w:val="24"/>
          <w:szCs w:val="24"/>
        </w:rPr>
        <w:t xml:space="preserve"> </w:t>
      </w:r>
      <w:r w:rsidRPr="009510D6">
        <w:rPr>
          <w:b/>
          <w:bCs/>
          <w:sz w:val="24"/>
          <w:szCs w:val="24"/>
        </w:rPr>
        <w:t>сельсовета»</w:t>
      </w:r>
      <w:r w:rsidRPr="009510D6">
        <w:rPr>
          <w:bCs/>
          <w:sz w:val="24"/>
          <w:szCs w:val="24"/>
        </w:rPr>
        <w:t xml:space="preserve"> изложить в следующей редакции:</w:t>
      </w:r>
    </w:p>
    <w:p w:rsidR="00EA0913" w:rsidRDefault="009510D6" w:rsidP="009510D6">
      <w:pPr>
        <w:ind w:left="57" w:firstLine="709"/>
        <w:jc w:val="both"/>
        <w:rPr>
          <w:sz w:val="24"/>
          <w:szCs w:val="24"/>
        </w:rPr>
      </w:pPr>
      <w:r w:rsidRPr="009510D6">
        <w:rPr>
          <w:bCs/>
          <w:sz w:val="24"/>
          <w:szCs w:val="24"/>
        </w:rPr>
        <w:t>«2</w:t>
      </w:r>
      <w:r w:rsidRPr="009510D6">
        <w:rPr>
          <w:sz w:val="24"/>
          <w:szCs w:val="24"/>
        </w:rPr>
        <w:t xml:space="preserve">. Органы (должностные лица) Администрации </w:t>
      </w:r>
      <w:proofErr w:type="spellStart"/>
      <w:r w:rsidRPr="009510D6">
        <w:rPr>
          <w:sz w:val="24"/>
          <w:szCs w:val="24"/>
        </w:rPr>
        <w:t>Карыжского</w:t>
      </w:r>
      <w:proofErr w:type="spellEnd"/>
      <w:r w:rsidRPr="009510D6">
        <w:rPr>
          <w:sz w:val="24"/>
          <w:szCs w:val="24"/>
        </w:rPr>
        <w:t xml:space="preserve"> сельсовета </w:t>
      </w:r>
      <w:proofErr w:type="spellStart"/>
      <w:r w:rsidRPr="009510D6">
        <w:rPr>
          <w:sz w:val="24"/>
          <w:szCs w:val="24"/>
        </w:rPr>
        <w:t>Глушковского</w:t>
      </w:r>
      <w:proofErr w:type="spellEnd"/>
      <w:r w:rsidRPr="009510D6">
        <w:rPr>
          <w:sz w:val="24"/>
          <w:szCs w:val="24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9510D6">
        <w:rPr>
          <w:sz w:val="24"/>
          <w:szCs w:val="24"/>
        </w:rPr>
        <w:t>.».</w:t>
      </w:r>
      <w:proofErr w:type="gramEnd"/>
    </w:p>
    <w:p w:rsidR="009510D6" w:rsidRPr="009510D6" w:rsidRDefault="009510D6" w:rsidP="009510D6">
      <w:pPr>
        <w:ind w:left="57" w:firstLine="709"/>
        <w:jc w:val="both"/>
        <w:rPr>
          <w:sz w:val="24"/>
          <w:szCs w:val="24"/>
        </w:rPr>
      </w:pPr>
    </w:p>
    <w:p w:rsidR="00EA0913" w:rsidRDefault="00EA0913" w:rsidP="00EA0913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Главе  </w:t>
      </w:r>
      <w:proofErr w:type="spellStart"/>
      <w:r>
        <w:rPr>
          <w:color w:val="000000" w:themeColor="text1"/>
          <w:sz w:val="24"/>
          <w:szCs w:val="24"/>
        </w:rPr>
        <w:t>Карыжского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Глушковского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направить настоящее Решение  в Управление</w:t>
      </w:r>
      <w:r w:rsidR="00E63FA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Министерства юстиции Российской Федерации по   Курской области в установленном федеральным законом порядке.</w:t>
      </w:r>
    </w:p>
    <w:p w:rsidR="00EA0913" w:rsidRDefault="00EA0913" w:rsidP="00EA0913">
      <w:pPr>
        <w:jc w:val="both"/>
        <w:rPr>
          <w:color w:val="000000" w:themeColor="text1"/>
          <w:sz w:val="24"/>
          <w:szCs w:val="24"/>
        </w:rPr>
      </w:pPr>
    </w:p>
    <w:p w:rsidR="00EA0913" w:rsidRDefault="00EA0913" w:rsidP="00EA0913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 Обнародовать настоящее Решение после его  государственной регистрации </w:t>
      </w:r>
      <w:proofErr w:type="gramStart"/>
      <w:r>
        <w:rPr>
          <w:color w:val="000000" w:themeColor="text1"/>
          <w:sz w:val="24"/>
          <w:szCs w:val="24"/>
        </w:rPr>
        <w:t>на</w:t>
      </w:r>
      <w:proofErr w:type="gramEnd"/>
    </w:p>
    <w:p w:rsidR="00EA0913" w:rsidRDefault="00EA0913" w:rsidP="00EA091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3-х информационных </w:t>
      </w:r>
      <w:proofErr w:type="gramStart"/>
      <w:r>
        <w:rPr>
          <w:color w:val="000000" w:themeColor="text1"/>
          <w:sz w:val="24"/>
          <w:szCs w:val="24"/>
        </w:rPr>
        <w:t>стендах</w:t>
      </w:r>
      <w:proofErr w:type="gramEnd"/>
      <w:r>
        <w:rPr>
          <w:color w:val="000000" w:themeColor="text1"/>
          <w:sz w:val="24"/>
          <w:szCs w:val="24"/>
        </w:rPr>
        <w:t>, расположенных:</w:t>
      </w:r>
    </w:p>
    <w:p w:rsidR="00EA0913" w:rsidRDefault="00EA0913" w:rsidP="00EA09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1-й – здание администрации </w:t>
      </w:r>
      <w:proofErr w:type="spellStart"/>
      <w:r>
        <w:rPr>
          <w:color w:val="000000" w:themeColor="text1"/>
          <w:sz w:val="24"/>
          <w:szCs w:val="24"/>
        </w:rPr>
        <w:t>Карыжского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Глушковского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</w:t>
      </w:r>
    </w:p>
    <w:p w:rsidR="00EA0913" w:rsidRDefault="00EA0913" w:rsidP="00EA09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2-й – здание  </w:t>
      </w:r>
      <w:proofErr w:type="spellStart"/>
      <w:r>
        <w:rPr>
          <w:color w:val="000000" w:themeColor="text1"/>
          <w:sz w:val="24"/>
          <w:szCs w:val="24"/>
        </w:rPr>
        <w:t>Карыжского</w:t>
      </w:r>
      <w:proofErr w:type="spellEnd"/>
      <w:r>
        <w:rPr>
          <w:color w:val="000000" w:themeColor="text1"/>
          <w:sz w:val="24"/>
          <w:szCs w:val="24"/>
        </w:rPr>
        <w:t xml:space="preserve"> филиала МКОУ «</w:t>
      </w:r>
      <w:proofErr w:type="spellStart"/>
      <w:r>
        <w:rPr>
          <w:color w:val="000000" w:themeColor="text1"/>
          <w:sz w:val="24"/>
          <w:szCs w:val="24"/>
        </w:rPr>
        <w:t>Коровяковская</w:t>
      </w:r>
      <w:proofErr w:type="spellEnd"/>
      <w:r>
        <w:rPr>
          <w:color w:val="000000" w:themeColor="text1"/>
          <w:sz w:val="24"/>
          <w:szCs w:val="24"/>
        </w:rPr>
        <w:t xml:space="preserve"> СОШ» </w:t>
      </w:r>
      <w:proofErr w:type="spellStart"/>
      <w:r>
        <w:rPr>
          <w:color w:val="000000" w:themeColor="text1"/>
          <w:sz w:val="24"/>
          <w:szCs w:val="24"/>
        </w:rPr>
        <w:t>Глушковского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     </w:t>
      </w:r>
    </w:p>
    <w:p w:rsidR="00EA0913" w:rsidRDefault="00EA0913" w:rsidP="00EA09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3-й -     здание </w:t>
      </w:r>
      <w:proofErr w:type="spellStart"/>
      <w:r>
        <w:rPr>
          <w:color w:val="000000" w:themeColor="text1"/>
          <w:sz w:val="24"/>
          <w:szCs w:val="24"/>
        </w:rPr>
        <w:t>Карыжского</w:t>
      </w:r>
      <w:proofErr w:type="spellEnd"/>
      <w:r>
        <w:rPr>
          <w:color w:val="000000" w:themeColor="text1"/>
          <w:sz w:val="24"/>
          <w:szCs w:val="24"/>
        </w:rPr>
        <w:t xml:space="preserve">  сельского Дома культуры </w:t>
      </w:r>
      <w:proofErr w:type="spellStart"/>
      <w:r>
        <w:rPr>
          <w:color w:val="000000" w:themeColor="text1"/>
          <w:sz w:val="24"/>
          <w:szCs w:val="24"/>
        </w:rPr>
        <w:t>Глушковского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района.</w:t>
      </w:r>
    </w:p>
    <w:p w:rsidR="00EA0913" w:rsidRDefault="00EA0913" w:rsidP="00EA0913">
      <w:pPr>
        <w:jc w:val="both"/>
        <w:rPr>
          <w:color w:val="000000" w:themeColor="text1"/>
          <w:sz w:val="24"/>
          <w:szCs w:val="24"/>
        </w:rPr>
      </w:pPr>
    </w:p>
    <w:p w:rsidR="00EA0913" w:rsidRDefault="00EA0913" w:rsidP="00EA0913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 xml:space="preserve"> Настоящее Решение вступает в силу после его государственной регистрации с момента его   официального опубликования (обнародования), за исключением пункта 2,  который вступает в силу со дня подписания настоящего Решения.</w:t>
      </w:r>
    </w:p>
    <w:p w:rsidR="00EA0913" w:rsidRDefault="00EA0913" w:rsidP="00EA0913">
      <w:pPr>
        <w:rPr>
          <w:color w:val="000000" w:themeColor="text1"/>
          <w:sz w:val="24"/>
          <w:szCs w:val="24"/>
        </w:rPr>
      </w:pP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Председатель Собрания депутатов </w:t>
      </w: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Карыжского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</w:t>
      </w: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Глушковского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                                                             </w:t>
      </w:r>
      <w:proofErr w:type="spellStart"/>
      <w:r>
        <w:rPr>
          <w:color w:val="000000" w:themeColor="text1"/>
          <w:sz w:val="24"/>
          <w:szCs w:val="24"/>
        </w:rPr>
        <w:t>Н.В.Алипова</w:t>
      </w:r>
      <w:proofErr w:type="spellEnd"/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color w:val="000000" w:themeColor="text1"/>
          <w:sz w:val="24"/>
          <w:szCs w:val="24"/>
        </w:rPr>
        <w:t>Карыжского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</w:t>
      </w: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Глушковского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                                                             </w:t>
      </w:r>
      <w:proofErr w:type="spellStart"/>
      <w:r w:rsidR="008E7FFD">
        <w:rPr>
          <w:color w:val="000000" w:themeColor="text1"/>
          <w:sz w:val="24"/>
          <w:szCs w:val="24"/>
        </w:rPr>
        <w:t>А.В.Бураченко</w:t>
      </w:r>
      <w:proofErr w:type="spellEnd"/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EA0913" w:rsidRDefault="00EA0913" w:rsidP="00EA091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7251AB" w:rsidRDefault="007251AB"/>
    <w:sectPr w:rsidR="0072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2209"/>
    <w:multiLevelType w:val="singleLevel"/>
    <w:tmpl w:val="E0E0A77A"/>
    <w:lvl w:ilvl="0">
      <w:start w:val="12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5"/>
    <w:rsid w:val="002733E1"/>
    <w:rsid w:val="00447055"/>
    <w:rsid w:val="00651565"/>
    <w:rsid w:val="007251AB"/>
    <w:rsid w:val="00865277"/>
    <w:rsid w:val="008E7FFD"/>
    <w:rsid w:val="009510D6"/>
    <w:rsid w:val="00BA668C"/>
    <w:rsid w:val="00D26B84"/>
    <w:rsid w:val="00D52053"/>
    <w:rsid w:val="00DC4756"/>
    <w:rsid w:val="00E63FA7"/>
    <w:rsid w:val="00EA0913"/>
    <w:rsid w:val="00F1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913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A091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0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0913"/>
    <w:pPr>
      <w:ind w:left="720"/>
      <w:contextualSpacing/>
    </w:pPr>
  </w:style>
  <w:style w:type="paragraph" w:customStyle="1" w:styleId="ConsPlusNormal">
    <w:name w:val="ConsPlusNormal"/>
    <w:uiPriority w:val="99"/>
    <w:rsid w:val="00EA0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B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913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A091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0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0913"/>
    <w:pPr>
      <w:ind w:left="720"/>
      <w:contextualSpacing/>
    </w:pPr>
  </w:style>
  <w:style w:type="paragraph" w:customStyle="1" w:styleId="ConsPlusNormal">
    <w:name w:val="ConsPlusNormal"/>
    <w:uiPriority w:val="99"/>
    <w:rsid w:val="00EA0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2023-05-16T08:16:00Z</cp:lastPrinted>
  <dcterms:created xsi:type="dcterms:W3CDTF">2023-10-11T10:46:00Z</dcterms:created>
  <dcterms:modified xsi:type="dcterms:W3CDTF">2023-11-10T11:43:00Z</dcterms:modified>
</cp:coreProperties>
</file>